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27" w:rsidRDefault="00CB2A27"/>
    <w:p w:rsidR="00CB2A27" w:rsidRPr="00365B14" w:rsidRDefault="00892FE2" w:rsidP="00D00C18">
      <w:pPr>
        <w:jc w:val="right"/>
        <w:rPr>
          <w:rFonts w:ascii="Times New Roman" w:hAnsi="Times New Roman" w:cs="Times New Roman"/>
        </w:rPr>
      </w:pPr>
      <w:r>
        <w:t xml:space="preserve">                                            </w:t>
      </w:r>
      <w:r w:rsidR="008250D0">
        <w:rPr>
          <w:rFonts w:ascii="Times New Roman" w:hAnsi="Times New Roman" w:cs="Times New Roman"/>
        </w:rPr>
        <w:t>February 14</w:t>
      </w:r>
      <w:r w:rsidR="00A37301" w:rsidRPr="00365B14">
        <w:rPr>
          <w:rFonts w:ascii="Times New Roman" w:hAnsi="Times New Roman" w:cs="Times New Roman"/>
        </w:rPr>
        <w:t>, 2018</w:t>
      </w:r>
    </w:p>
    <w:p w:rsidR="00A37301" w:rsidRPr="00365B14" w:rsidRDefault="00A37301">
      <w:pPr>
        <w:rPr>
          <w:rFonts w:ascii="Times New Roman" w:hAnsi="Times New Roman" w:cs="Times New Roman"/>
          <w:b/>
          <w:sz w:val="28"/>
          <w:szCs w:val="28"/>
        </w:rPr>
      </w:pPr>
      <w:r w:rsidRPr="00365B14">
        <w:rPr>
          <w:rFonts w:ascii="Times New Roman" w:hAnsi="Times New Roman" w:cs="Times New Roman"/>
          <w:b/>
          <w:sz w:val="28"/>
          <w:szCs w:val="28"/>
        </w:rPr>
        <w:t>Augmentation of a Global Dataset on Station Thunder Days</w:t>
      </w:r>
    </w:p>
    <w:p w:rsidR="00365B14" w:rsidRPr="00CB2A27" w:rsidRDefault="00365B14">
      <w:pPr>
        <w:rPr>
          <w:b/>
          <w:sz w:val="28"/>
          <w:szCs w:val="28"/>
        </w:rPr>
      </w:pPr>
    </w:p>
    <w:p w:rsidR="00CB2A27" w:rsidRPr="00365B14" w:rsidRDefault="00CB2A27" w:rsidP="00365B14">
      <w:pPr>
        <w:pStyle w:val="ListParagraph"/>
        <w:numPr>
          <w:ilvl w:val="0"/>
          <w:numId w:val="1"/>
        </w:numPr>
        <w:rPr>
          <w:rFonts w:ascii="Times New Roman" w:hAnsi="Times New Roman" w:cs="Times New Roman"/>
          <w:b/>
        </w:rPr>
      </w:pPr>
      <w:r w:rsidRPr="00365B14">
        <w:rPr>
          <w:rFonts w:ascii="Times New Roman" w:hAnsi="Times New Roman" w:cs="Times New Roman"/>
          <w:b/>
        </w:rPr>
        <w:t>Introduction</w:t>
      </w:r>
    </w:p>
    <w:p w:rsidR="00A37301" w:rsidRPr="00365B14" w:rsidRDefault="00A37301" w:rsidP="00970937">
      <w:pPr>
        <w:rPr>
          <w:rFonts w:ascii="Times New Roman" w:hAnsi="Times New Roman" w:cs="Times New Roman"/>
        </w:rPr>
      </w:pPr>
      <w:r w:rsidRPr="00365B14">
        <w:rPr>
          <w:rFonts w:ascii="Times New Roman" w:hAnsi="Times New Roman" w:cs="Times New Roman"/>
        </w:rPr>
        <w:t>This memorandum is concerned with the worldwide documentation of thund</w:t>
      </w:r>
      <w:bookmarkStart w:id="0" w:name="_GoBack"/>
      <w:r w:rsidRPr="00365B14">
        <w:rPr>
          <w:rFonts w:ascii="Times New Roman" w:hAnsi="Times New Roman" w:cs="Times New Roman"/>
        </w:rPr>
        <w:t>e</w:t>
      </w:r>
      <w:bookmarkEnd w:id="0"/>
      <w:r w:rsidRPr="00365B14">
        <w:rPr>
          <w:rFonts w:ascii="Times New Roman" w:hAnsi="Times New Roman" w:cs="Times New Roman"/>
        </w:rPr>
        <w:t>r days as a standard meteorological observation</w:t>
      </w:r>
      <w:r w:rsidR="00365B14" w:rsidRPr="00365B14">
        <w:rPr>
          <w:rFonts w:ascii="Times New Roman" w:hAnsi="Times New Roman" w:cs="Times New Roman"/>
        </w:rPr>
        <w:t>.</w:t>
      </w:r>
      <w:r w:rsidR="00892FE2">
        <w:rPr>
          <w:rFonts w:ascii="Times New Roman" w:hAnsi="Times New Roman" w:cs="Times New Roman"/>
        </w:rPr>
        <w:t xml:space="preserve"> </w:t>
      </w:r>
      <w:r w:rsidR="00E8373F">
        <w:rPr>
          <w:rFonts w:ascii="Times New Roman" w:hAnsi="Times New Roman" w:cs="Times New Roman"/>
        </w:rPr>
        <w:t>The definition of a thunder day is a day with thunder heard.</w:t>
      </w:r>
      <w:r w:rsidR="00892FE2">
        <w:rPr>
          <w:rFonts w:ascii="Times New Roman" w:hAnsi="Times New Roman" w:cs="Times New Roman"/>
        </w:rPr>
        <w:t xml:space="preserve"> </w:t>
      </w:r>
      <w:r w:rsidR="00E8373F">
        <w:rPr>
          <w:rFonts w:ascii="Times New Roman" w:hAnsi="Times New Roman" w:cs="Times New Roman"/>
        </w:rPr>
        <w:t>Such</w:t>
      </w:r>
      <w:r w:rsidR="00365B14" w:rsidRPr="00365B14">
        <w:rPr>
          <w:rFonts w:ascii="Times New Roman" w:hAnsi="Times New Roman" w:cs="Times New Roman"/>
        </w:rPr>
        <w:t xml:space="preserve"> observations</w:t>
      </w:r>
      <w:r w:rsidR="00061564">
        <w:rPr>
          <w:rFonts w:ascii="Times New Roman" w:hAnsi="Times New Roman" w:cs="Times New Roman"/>
        </w:rPr>
        <w:t xml:space="preserve"> have</w:t>
      </w:r>
      <w:r w:rsidRPr="00365B14">
        <w:rPr>
          <w:rFonts w:ascii="Times New Roman" w:hAnsi="Times New Roman" w:cs="Times New Roman"/>
        </w:rPr>
        <w:t xml:space="preserve"> b</w:t>
      </w:r>
      <w:r w:rsidR="00EC21B0" w:rsidRPr="00365B14">
        <w:rPr>
          <w:rFonts w:ascii="Times New Roman" w:hAnsi="Times New Roman" w:cs="Times New Roman"/>
        </w:rPr>
        <w:t>een underway in a systematic fashion</w:t>
      </w:r>
      <w:r w:rsidRPr="00365B14">
        <w:rPr>
          <w:rFonts w:ascii="Times New Roman" w:hAnsi="Times New Roman" w:cs="Times New Roman"/>
        </w:rPr>
        <w:t xml:space="preserve"> since the 19</w:t>
      </w:r>
      <w:r w:rsidRPr="00365B14">
        <w:rPr>
          <w:rFonts w:ascii="Times New Roman" w:hAnsi="Times New Roman" w:cs="Times New Roman"/>
          <w:vertAlign w:val="superscript"/>
        </w:rPr>
        <w:t>th</w:t>
      </w:r>
      <w:r w:rsidRPr="00365B14">
        <w:rPr>
          <w:rFonts w:ascii="Times New Roman" w:hAnsi="Times New Roman" w:cs="Times New Roman"/>
        </w:rPr>
        <w:t xml:space="preserve"> century (Brooks, 1925).</w:t>
      </w:r>
      <w:r w:rsidR="00892FE2">
        <w:rPr>
          <w:rFonts w:ascii="Times New Roman" w:hAnsi="Times New Roman" w:cs="Times New Roman"/>
        </w:rPr>
        <w:t xml:space="preserve"> </w:t>
      </w:r>
      <w:r w:rsidRPr="00365B14">
        <w:rPr>
          <w:rFonts w:ascii="Times New Roman" w:hAnsi="Times New Roman" w:cs="Times New Roman"/>
        </w:rPr>
        <w:t xml:space="preserve">The World Meteorological Organization (WMO) has twice played a key role as organizer of </w:t>
      </w:r>
      <w:r w:rsidR="0023499A" w:rsidRPr="00365B14">
        <w:rPr>
          <w:rFonts w:ascii="Times New Roman" w:hAnsi="Times New Roman" w:cs="Times New Roman"/>
        </w:rPr>
        <w:t>these global observations.</w:t>
      </w:r>
      <w:r w:rsidR="00892FE2">
        <w:rPr>
          <w:rFonts w:ascii="Times New Roman" w:hAnsi="Times New Roman" w:cs="Times New Roman"/>
        </w:rPr>
        <w:t xml:space="preserve"> </w:t>
      </w:r>
      <w:r w:rsidR="0023499A" w:rsidRPr="00365B14">
        <w:rPr>
          <w:rFonts w:ascii="Times New Roman" w:hAnsi="Times New Roman" w:cs="Times New Roman"/>
        </w:rPr>
        <w:t>N</w:t>
      </w:r>
      <w:r w:rsidRPr="00365B14">
        <w:rPr>
          <w:rFonts w:ascii="Times New Roman" w:hAnsi="Times New Roman" w:cs="Times New Roman"/>
        </w:rPr>
        <w:t xml:space="preserve">ow that lightning </w:t>
      </w:r>
      <w:r w:rsidR="00970937">
        <w:rPr>
          <w:rFonts w:ascii="Times New Roman" w:hAnsi="Times New Roman" w:cs="Times New Roman"/>
        </w:rPr>
        <w:t>has been recognized as</w:t>
      </w:r>
      <w:r w:rsidR="00970937" w:rsidRPr="00365B14">
        <w:rPr>
          <w:rFonts w:ascii="Times New Roman" w:hAnsi="Times New Roman" w:cs="Times New Roman"/>
        </w:rPr>
        <w:t xml:space="preserve"> </w:t>
      </w:r>
      <w:r w:rsidR="00970937">
        <w:rPr>
          <w:rFonts w:ascii="Times New Roman" w:hAnsi="Times New Roman" w:cs="Times New Roman"/>
        </w:rPr>
        <w:t>Essential Climate V</w:t>
      </w:r>
      <w:r w:rsidR="00970937" w:rsidRPr="00365B14">
        <w:rPr>
          <w:rFonts w:ascii="Times New Roman" w:hAnsi="Times New Roman" w:cs="Times New Roman"/>
        </w:rPr>
        <w:t>ariable</w:t>
      </w:r>
      <w:r w:rsidR="00970937">
        <w:rPr>
          <w:rFonts w:ascii="Times New Roman" w:hAnsi="Times New Roman" w:cs="Times New Roman"/>
        </w:rPr>
        <w:t xml:space="preserve"> (ECV)</w:t>
      </w:r>
      <w:r w:rsidR="00970937" w:rsidRPr="00365B14">
        <w:rPr>
          <w:rFonts w:ascii="Times New Roman" w:hAnsi="Times New Roman" w:cs="Times New Roman"/>
        </w:rPr>
        <w:t xml:space="preserve"> </w:t>
      </w:r>
      <w:r w:rsidR="00970937">
        <w:rPr>
          <w:rFonts w:ascii="Times New Roman" w:hAnsi="Times New Roman" w:cs="Times New Roman"/>
        </w:rPr>
        <w:t xml:space="preserve">by the Global Climate Observing System (GCOS) </w:t>
      </w:r>
      <w:r w:rsidR="00970937" w:rsidRPr="00365B14">
        <w:rPr>
          <w:rFonts w:ascii="Times New Roman" w:hAnsi="Times New Roman" w:cs="Times New Roman"/>
        </w:rPr>
        <w:t xml:space="preserve">(Aich et al., 2018), </w:t>
      </w:r>
      <w:r w:rsidRPr="00365B14">
        <w:rPr>
          <w:rFonts w:ascii="Times New Roman" w:hAnsi="Times New Roman" w:cs="Times New Roman"/>
        </w:rPr>
        <w:t xml:space="preserve">, thunder days may serve a special purpose, and </w:t>
      </w:r>
      <w:r w:rsidR="00365B14">
        <w:rPr>
          <w:rFonts w:ascii="Times New Roman" w:hAnsi="Times New Roman" w:cs="Times New Roman"/>
        </w:rPr>
        <w:t>a third opportunity arises here for WMO as organizer.</w:t>
      </w:r>
    </w:p>
    <w:p w:rsidR="00300887" w:rsidRPr="00365B14" w:rsidRDefault="00365B14" w:rsidP="007B010C">
      <w:pPr>
        <w:rPr>
          <w:rFonts w:ascii="Times New Roman" w:hAnsi="Times New Roman" w:cs="Times New Roman"/>
        </w:rPr>
      </w:pPr>
      <w:r>
        <w:rPr>
          <w:rFonts w:ascii="Times New Roman" w:hAnsi="Times New Roman" w:cs="Times New Roman"/>
        </w:rPr>
        <w:t>Thunder days are a measure of lightning activity and such</w:t>
      </w:r>
      <w:r w:rsidR="00BE50E7" w:rsidRPr="00365B14">
        <w:rPr>
          <w:rFonts w:ascii="Times New Roman" w:hAnsi="Times New Roman" w:cs="Times New Roman"/>
        </w:rPr>
        <w:t xml:space="preserve"> activity has been shown to be</w:t>
      </w:r>
      <w:r w:rsidR="00300887" w:rsidRPr="00365B14">
        <w:rPr>
          <w:rFonts w:ascii="Times New Roman" w:hAnsi="Times New Roman" w:cs="Times New Roman"/>
        </w:rPr>
        <w:t xml:space="preserve"> responsive to two recognized climate variables:</w:t>
      </w:r>
      <w:r w:rsidR="00892FE2">
        <w:rPr>
          <w:rFonts w:ascii="Times New Roman" w:hAnsi="Times New Roman" w:cs="Times New Roman"/>
        </w:rPr>
        <w:t xml:space="preserve"> </w:t>
      </w:r>
      <w:r w:rsidR="00123C42" w:rsidRPr="00365B14">
        <w:rPr>
          <w:rFonts w:ascii="Times New Roman" w:hAnsi="Times New Roman" w:cs="Times New Roman"/>
        </w:rPr>
        <w:t xml:space="preserve">surface air </w:t>
      </w:r>
      <w:r w:rsidR="00300887" w:rsidRPr="00365B14">
        <w:rPr>
          <w:rFonts w:ascii="Times New Roman" w:hAnsi="Times New Roman" w:cs="Times New Roman"/>
        </w:rPr>
        <w:t>temperature and</w:t>
      </w:r>
      <w:r w:rsidR="00123C42" w:rsidRPr="00365B14">
        <w:rPr>
          <w:rFonts w:ascii="Times New Roman" w:hAnsi="Times New Roman" w:cs="Times New Roman"/>
        </w:rPr>
        <w:t xml:space="preserve"> boundary layer</w:t>
      </w:r>
      <w:r w:rsidR="00300887" w:rsidRPr="00365B14">
        <w:rPr>
          <w:rFonts w:ascii="Times New Roman" w:hAnsi="Times New Roman" w:cs="Times New Roman"/>
        </w:rPr>
        <w:t xml:space="preserve"> aerosol.</w:t>
      </w:r>
      <w:r w:rsidR="00892FE2">
        <w:rPr>
          <w:rFonts w:ascii="Times New Roman" w:hAnsi="Times New Roman" w:cs="Times New Roman"/>
        </w:rPr>
        <w:t xml:space="preserve"> </w:t>
      </w:r>
      <w:r w:rsidR="00300887" w:rsidRPr="00365B14">
        <w:rPr>
          <w:rFonts w:ascii="Times New Roman" w:hAnsi="Times New Roman" w:cs="Times New Roman"/>
        </w:rPr>
        <w:t xml:space="preserve">Evidence for the responsiveness of lightning to temperature has been demonstrated on several natural time scales: the diurnal (Price, 1993; </w:t>
      </w:r>
      <w:r w:rsidR="00061564">
        <w:rPr>
          <w:rFonts w:ascii="Times New Roman" w:hAnsi="Times New Roman" w:cs="Times New Roman"/>
        </w:rPr>
        <w:t xml:space="preserve">Bailey et al., 2007; </w:t>
      </w:r>
      <w:r w:rsidR="00300887" w:rsidRPr="00365B14">
        <w:rPr>
          <w:rFonts w:ascii="Times New Roman" w:hAnsi="Times New Roman" w:cs="Times New Roman"/>
        </w:rPr>
        <w:t>Markson, 2003</w:t>
      </w:r>
      <w:r w:rsidR="00FD35F8" w:rsidRPr="00365B14">
        <w:rPr>
          <w:rFonts w:ascii="Times New Roman" w:hAnsi="Times New Roman" w:cs="Times New Roman"/>
        </w:rPr>
        <w:t>;</w:t>
      </w:r>
      <w:r w:rsidR="00123C42" w:rsidRPr="00365B14">
        <w:rPr>
          <w:rFonts w:ascii="Times New Roman" w:hAnsi="Times New Roman" w:cs="Times New Roman"/>
        </w:rPr>
        <w:t xml:space="preserve"> 2007;</w:t>
      </w:r>
      <w:r w:rsidR="00FD35F8" w:rsidRPr="00365B14">
        <w:rPr>
          <w:rFonts w:ascii="Times New Roman" w:hAnsi="Times New Roman" w:cs="Times New Roman"/>
        </w:rPr>
        <w:t xml:space="preserve"> </w:t>
      </w:r>
      <w:r w:rsidR="00123C42" w:rsidRPr="00365B14">
        <w:rPr>
          <w:rFonts w:ascii="Times New Roman" w:hAnsi="Times New Roman" w:cs="Times New Roman"/>
        </w:rPr>
        <w:t>Markson and Price, 1999; Williams, 1999;</w:t>
      </w:r>
      <w:r w:rsidR="00892FE2">
        <w:rPr>
          <w:rFonts w:ascii="Times New Roman" w:hAnsi="Times New Roman" w:cs="Times New Roman"/>
        </w:rPr>
        <w:t xml:space="preserve"> </w:t>
      </w:r>
      <w:r w:rsidR="00FD35F8" w:rsidRPr="00365B14">
        <w:rPr>
          <w:rFonts w:ascii="Times New Roman" w:hAnsi="Times New Roman" w:cs="Times New Roman"/>
        </w:rPr>
        <w:t>Virts et al., 2013; Blakeslee et al., 2014)</w:t>
      </w:r>
      <w:r w:rsidR="00300887" w:rsidRPr="00365B14">
        <w:rPr>
          <w:rFonts w:ascii="Times New Roman" w:hAnsi="Times New Roman" w:cs="Times New Roman"/>
        </w:rPr>
        <w:t>), the semiannua</w:t>
      </w:r>
      <w:r w:rsidRPr="00365B14">
        <w:rPr>
          <w:rFonts w:ascii="Times New Roman" w:hAnsi="Times New Roman" w:cs="Times New Roman"/>
        </w:rPr>
        <w:t>l time scale (Williams, 1994; Fü</w:t>
      </w:r>
      <w:r w:rsidR="00300887" w:rsidRPr="00365B14">
        <w:rPr>
          <w:rFonts w:ascii="Times New Roman" w:hAnsi="Times New Roman" w:cs="Times New Roman"/>
        </w:rPr>
        <w:t xml:space="preserve">llekrug and Fraser-Smith, </w:t>
      </w:r>
      <w:r w:rsidR="00FD35F8" w:rsidRPr="00365B14">
        <w:rPr>
          <w:rFonts w:ascii="Times New Roman" w:hAnsi="Times New Roman" w:cs="Times New Roman"/>
        </w:rPr>
        <w:t>1996), the annual time scale (Williams, 1994;</w:t>
      </w:r>
      <w:r w:rsidRPr="00365B14">
        <w:rPr>
          <w:rFonts w:ascii="Times New Roman" w:hAnsi="Times New Roman" w:cs="Times New Roman"/>
        </w:rPr>
        <w:t xml:space="preserve"> Adlerman and Williams, 1996; Christian et al., 2003; Blakeslee et al., 2014) </w:t>
      </w:r>
      <w:r w:rsidR="00FD35F8" w:rsidRPr="00365B14">
        <w:rPr>
          <w:rFonts w:ascii="Times New Roman" w:hAnsi="Times New Roman" w:cs="Times New Roman"/>
        </w:rPr>
        <w:t>and the ENSO (El Nino Southern Oscillation) time scale (</w:t>
      </w:r>
      <w:r w:rsidR="000B6DD4" w:rsidRPr="00365B14">
        <w:rPr>
          <w:rFonts w:ascii="Times New Roman" w:hAnsi="Times New Roman" w:cs="Times New Roman"/>
        </w:rPr>
        <w:t xml:space="preserve">Williams, 1992; </w:t>
      </w:r>
      <w:r w:rsidR="00FD35F8" w:rsidRPr="00365B14">
        <w:rPr>
          <w:rFonts w:ascii="Times New Roman" w:hAnsi="Times New Roman" w:cs="Times New Roman"/>
        </w:rPr>
        <w:t>Hamid et al.</w:t>
      </w:r>
      <w:r w:rsidRPr="00365B14">
        <w:rPr>
          <w:rFonts w:ascii="Times New Roman" w:hAnsi="Times New Roman" w:cs="Times New Roman"/>
        </w:rPr>
        <w:t xml:space="preserve">, 2001; </w:t>
      </w:r>
      <w:r w:rsidR="009C135A" w:rsidRPr="00365B14">
        <w:rPr>
          <w:rFonts w:ascii="Times New Roman" w:hAnsi="Times New Roman" w:cs="Times New Roman"/>
        </w:rPr>
        <w:t>Yoshida et al.</w:t>
      </w:r>
      <w:r w:rsidRPr="00365B14">
        <w:rPr>
          <w:rFonts w:ascii="Times New Roman" w:hAnsi="Times New Roman" w:cs="Times New Roman"/>
        </w:rPr>
        <w:t xml:space="preserve"> 2007;</w:t>
      </w:r>
      <w:r>
        <w:rPr>
          <w:rFonts w:ascii="Times New Roman" w:hAnsi="Times New Roman" w:cs="Times New Roman"/>
        </w:rPr>
        <w:t xml:space="preserve"> </w:t>
      </w:r>
      <w:r w:rsidR="009C135A" w:rsidRPr="00365B14">
        <w:rPr>
          <w:rFonts w:ascii="Times New Roman" w:hAnsi="Times New Roman" w:cs="Times New Roman"/>
        </w:rPr>
        <w:t>Satori et al., 2009)</w:t>
      </w:r>
      <w:r>
        <w:rPr>
          <w:rFonts w:ascii="Times New Roman" w:hAnsi="Times New Roman" w:cs="Times New Roman"/>
        </w:rPr>
        <w:t>.</w:t>
      </w:r>
      <w:r w:rsidR="00892FE2">
        <w:rPr>
          <w:rFonts w:ascii="Times New Roman" w:hAnsi="Times New Roman" w:cs="Times New Roman"/>
        </w:rPr>
        <w:t xml:space="preserve"> </w:t>
      </w:r>
      <w:r w:rsidR="00300C54">
        <w:rPr>
          <w:rFonts w:ascii="Times New Roman" w:hAnsi="Times New Roman" w:cs="Times New Roman"/>
        </w:rPr>
        <w:t>Model calculations also suggest greater lightning in a warmer climate (Romps et al., 2014)</w:t>
      </w:r>
      <w:r w:rsidR="00970937">
        <w:rPr>
          <w:rFonts w:ascii="Times New Roman" w:hAnsi="Times New Roman" w:cs="Times New Roman"/>
        </w:rPr>
        <w:t>. In contrast to these broadly accepted theory of increasing lightning activity under global warming, a recent study projected a decrease of lightning due to a decrease of cloud ice content</w:t>
      </w:r>
      <w:r w:rsidR="007B010C">
        <w:rPr>
          <w:rFonts w:ascii="Times New Roman" w:hAnsi="Times New Roman" w:cs="Times New Roman"/>
        </w:rPr>
        <w:t xml:space="preserve"> (Finney et al. 2018)</w:t>
      </w:r>
      <w:r w:rsidR="00300C54">
        <w:rPr>
          <w:rFonts w:ascii="Times New Roman" w:hAnsi="Times New Roman" w:cs="Times New Roman"/>
        </w:rPr>
        <w:t xml:space="preserve">. </w:t>
      </w:r>
      <w:r w:rsidR="007B010C">
        <w:rPr>
          <w:rFonts w:ascii="Times New Roman" w:hAnsi="Times New Roman" w:cs="Times New Roman"/>
        </w:rPr>
        <w:t>In addition, t</w:t>
      </w:r>
      <w:r w:rsidR="00FD35F8" w:rsidRPr="00365B14">
        <w:rPr>
          <w:rFonts w:ascii="Times New Roman" w:hAnsi="Times New Roman" w:cs="Times New Roman"/>
        </w:rPr>
        <w:t>he evidence for lightning response on the 11-year solar cycle time scale is conflicting (Brooks, 1934;</w:t>
      </w:r>
      <w:r w:rsidR="00BE50E7" w:rsidRPr="00365B14">
        <w:rPr>
          <w:rFonts w:ascii="Times New Roman" w:hAnsi="Times New Roman" w:cs="Times New Roman"/>
        </w:rPr>
        <w:t xml:space="preserve"> Kleymenova, 1967;</w:t>
      </w:r>
      <w:r w:rsidR="009C135A" w:rsidRPr="00365B14">
        <w:rPr>
          <w:rFonts w:ascii="Times New Roman" w:hAnsi="Times New Roman" w:cs="Times New Roman"/>
        </w:rPr>
        <w:t xml:space="preserve"> Fischer and Mühleisen, 1972</w:t>
      </w:r>
      <w:r w:rsidR="00BE50E7" w:rsidRPr="00365B14">
        <w:rPr>
          <w:rFonts w:ascii="Times New Roman" w:hAnsi="Times New Roman" w:cs="Times New Roman"/>
        </w:rPr>
        <w:t>;</w:t>
      </w:r>
      <w:r w:rsidR="009C135A" w:rsidRPr="00365B14">
        <w:rPr>
          <w:rFonts w:ascii="Times New Roman" w:hAnsi="Times New Roman" w:cs="Times New Roman"/>
        </w:rPr>
        <w:t xml:space="preserve"> Christian et al., 2013;</w:t>
      </w:r>
      <w:r w:rsidR="00083E2D">
        <w:rPr>
          <w:rFonts w:ascii="Times New Roman" w:hAnsi="Times New Roman" w:cs="Times New Roman"/>
        </w:rPr>
        <w:t xml:space="preserve"> </w:t>
      </w:r>
      <w:r w:rsidR="00BE50E7" w:rsidRPr="00365B14">
        <w:rPr>
          <w:rFonts w:ascii="Times New Roman" w:hAnsi="Times New Roman" w:cs="Times New Roman"/>
        </w:rPr>
        <w:t>Pinto et al., 2013</w:t>
      </w:r>
      <w:r w:rsidR="009C135A" w:rsidRPr="00365B14">
        <w:rPr>
          <w:rFonts w:ascii="Times New Roman" w:hAnsi="Times New Roman" w:cs="Times New Roman"/>
        </w:rPr>
        <w:t>)</w:t>
      </w:r>
      <w:r>
        <w:rPr>
          <w:rFonts w:ascii="Times New Roman" w:hAnsi="Times New Roman" w:cs="Times New Roman"/>
        </w:rPr>
        <w:t xml:space="preserve"> and deserves further attention</w:t>
      </w:r>
      <w:r w:rsidRPr="00365B14">
        <w:rPr>
          <w:rFonts w:ascii="Times New Roman" w:hAnsi="Times New Roman" w:cs="Times New Roman"/>
        </w:rPr>
        <w:t>.</w:t>
      </w:r>
      <w:r w:rsidR="00892FE2">
        <w:rPr>
          <w:rFonts w:ascii="Times New Roman" w:hAnsi="Times New Roman" w:cs="Times New Roman"/>
        </w:rPr>
        <w:t xml:space="preserve"> </w:t>
      </w:r>
      <w:r w:rsidRPr="00365B14">
        <w:rPr>
          <w:rFonts w:ascii="Times New Roman" w:hAnsi="Times New Roman" w:cs="Times New Roman"/>
        </w:rPr>
        <w:t>An increasing body of evidence has shown that</w:t>
      </w:r>
      <w:r w:rsidR="0028355A">
        <w:rPr>
          <w:rFonts w:ascii="Times New Roman" w:hAnsi="Times New Roman" w:cs="Times New Roman"/>
        </w:rPr>
        <w:t xml:space="preserve"> convective vigor and lightning activity are</w:t>
      </w:r>
      <w:r w:rsidRPr="00365B14">
        <w:rPr>
          <w:rFonts w:ascii="Times New Roman" w:hAnsi="Times New Roman" w:cs="Times New Roman"/>
        </w:rPr>
        <w:t xml:space="preserve"> also enhanced by richer concentrations of cloud condensation nuclei (Rosenfeld et al., 2008; Bell et al., 2009; Mansell and Ziegler, 2013; Stolz et al., 2015; 2017; Altaratz et al., 2017; Thornton et al., 2017; Fan et al., 2018).</w:t>
      </w:r>
      <w:r w:rsidR="00892FE2">
        <w:rPr>
          <w:rFonts w:ascii="Times New Roman" w:hAnsi="Times New Roman" w:cs="Times New Roman"/>
        </w:rPr>
        <w:t xml:space="preserve"> </w:t>
      </w:r>
    </w:p>
    <w:p w:rsidR="00300887" w:rsidRPr="00365B14" w:rsidRDefault="00300887">
      <w:pPr>
        <w:rPr>
          <w:rFonts w:ascii="Times New Roman" w:hAnsi="Times New Roman" w:cs="Times New Roman"/>
        </w:rPr>
      </w:pPr>
    </w:p>
    <w:p w:rsidR="00254B99" w:rsidRPr="00365B14" w:rsidRDefault="00CB2A27" w:rsidP="009B4327">
      <w:pPr>
        <w:pStyle w:val="ListParagraph"/>
        <w:numPr>
          <w:ilvl w:val="0"/>
          <w:numId w:val="1"/>
        </w:numPr>
        <w:rPr>
          <w:rFonts w:ascii="Times New Roman" w:hAnsi="Times New Roman" w:cs="Times New Roman"/>
          <w:b/>
        </w:rPr>
      </w:pPr>
      <w:r w:rsidRPr="00365B14">
        <w:rPr>
          <w:rFonts w:ascii="Times New Roman" w:hAnsi="Times New Roman" w:cs="Times New Roman"/>
          <w:b/>
        </w:rPr>
        <w:t>Brief History</w:t>
      </w:r>
      <w:r w:rsidR="00A37301" w:rsidRPr="00365B14">
        <w:rPr>
          <w:rFonts w:ascii="Times New Roman" w:hAnsi="Times New Roman" w:cs="Times New Roman"/>
          <w:b/>
        </w:rPr>
        <w:t xml:space="preserve"> of Thunder Days</w:t>
      </w:r>
    </w:p>
    <w:p w:rsidR="00A37301" w:rsidRPr="00365B14" w:rsidRDefault="00A37301">
      <w:pPr>
        <w:rPr>
          <w:rFonts w:ascii="Times New Roman" w:hAnsi="Times New Roman" w:cs="Times New Roman"/>
        </w:rPr>
      </w:pPr>
      <w:r w:rsidRPr="00365B14">
        <w:rPr>
          <w:rFonts w:ascii="Times New Roman" w:hAnsi="Times New Roman" w:cs="Times New Roman"/>
        </w:rPr>
        <w:t xml:space="preserve">The </w:t>
      </w:r>
      <w:r w:rsidR="009B4327" w:rsidRPr="00365B14">
        <w:rPr>
          <w:rFonts w:ascii="Times New Roman" w:hAnsi="Times New Roman" w:cs="Times New Roman"/>
        </w:rPr>
        <w:t>“</w:t>
      </w:r>
      <w:r w:rsidRPr="00365B14">
        <w:rPr>
          <w:rFonts w:ascii="Times New Roman" w:hAnsi="Times New Roman" w:cs="Times New Roman"/>
        </w:rPr>
        <w:t>thunder day</w:t>
      </w:r>
      <w:r w:rsidR="009B4327" w:rsidRPr="00365B14">
        <w:rPr>
          <w:rFonts w:ascii="Times New Roman" w:hAnsi="Times New Roman" w:cs="Times New Roman"/>
        </w:rPr>
        <w:t>”</w:t>
      </w:r>
      <w:r w:rsidRPr="00365B14">
        <w:rPr>
          <w:rFonts w:ascii="Times New Roman" w:hAnsi="Times New Roman" w:cs="Times New Roman"/>
        </w:rPr>
        <w:t xml:space="preserve"> was defined as a standard meteorologi</w:t>
      </w:r>
      <w:r w:rsidR="00083E2D">
        <w:rPr>
          <w:rFonts w:ascii="Times New Roman" w:hAnsi="Times New Roman" w:cs="Times New Roman"/>
        </w:rPr>
        <w:t>cal unit by the International Meteorological Committee</w:t>
      </w:r>
      <w:r w:rsidRPr="00365B14">
        <w:rPr>
          <w:rFonts w:ascii="Times New Roman" w:hAnsi="Times New Roman" w:cs="Times New Roman"/>
        </w:rPr>
        <w:t xml:space="preserve"> in Vienna </w:t>
      </w:r>
      <w:r w:rsidR="00083E2D">
        <w:rPr>
          <w:rFonts w:ascii="Times New Roman" w:hAnsi="Times New Roman" w:cs="Times New Roman"/>
        </w:rPr>
        <w:t>in 1873, and was further characterized with a symbol ‘T’</w:t>
      </w:r>
      <w:r w:rsidRPr="00365B14">
        <w:rPr>
          <w:rFonts w:ascii="Times New Roman" w:hAnsi="Times New Roman" w:cs="Times New Roman"/>
        </w:rPr>
        <w:t xml:space="preserve"> in Paris in 1896.</w:t>
      </w:r>
      <w:r w:rsidR="00892FE2">
        <w:rPr>
          <w:rFonts w:ascii="Times New Roman" w:hAnsi="Times New Roman" w:cs="Times New Roman"/>
        </w:rPr>
        <w:t xml:space="preserve"> </w:t>
      </w:r>
      <w:r w:rsidRPr="00365B14">
        <w:rPr>
          <w:rFonts w:ascii="Times New Roman" w:hAnsi="Times New Roman" w:cs="Times New Roman"/>
        </w:rPr>
        <w:t>Measurements of the Earth’ electric field over the oceans (Mauchly, 1923) and the emergence of a global signal in universal time, let to C.T.R. Wilson’s (1920) hypothesis for the global electrical circuit, maintained by the integrated contribution of electrified weather worldwide..</w:t>
      </w:r>
      <w:r w:rsidR="00892FE2">
        <w:rPr>
          <w:rFonts w:ascii="Times New Roman" w:hAnsi="Times New Roman" w:cs="Times New Roman"/>
        </w:rPr>
        <w:t xml:space="preserve"> </w:t>
      </w:r>
      <w:r w:rsidRPr="00365B14">
        <w:rPr>
          <w:rFonts w:ascii="Times New Roman" w:hAnsi="Times New Roman" w:cs="Times New Roman"/>
        </w:rPr>
        <w:t>This development motivated Brooks (1925) in turn to make the first assessment of the global thunderstorm acti</w:t>
      </w:r>
      <w:r w:rsidR="00A900BC" w:rsidRPr="00365B14">
        <w:rPr>
          <w:rFonts w:ascii="Times New Roman" w:hAnsi="Times New Roman" w:cs="Times New Roman"/>
        </w:rPr>
        <w:t>vity.</w:t>
      </w:r>
      <w:r w:rsidR="00892FE2">
        <w:rPr>
          <w:rFonts w:ascii="Times New Roman" w:hAnsi="Times New Roman" w:cs="Times New Roman"/>
        </w:rPr>
        <w:t xml:space="preserve"> </w:t>
      </w:r>
      <w:r w:rsidR="00A900BC" w:rsidRPr="00365B14">
        <w:rPr>
          <w:rFonts w:ascii="Times New Roman" w:hAnsi="Times New Roman" w:cs="Times New Roman"/>
        </w:rPr>
        <w:t xml:space="preserve">A large dataset of 3265 </w:t>
      </w:r>
      <w:r w:rsidRPr="00365B14">
        <w:rPr>
          <w:rFonts w:ascii="Times New Roman" w:hAnsi="Times New Roman" w:cs="Times New Roman"/>
        </w:rPr>
        <w:t>sur</w:t>
      </w:r>
      <w:r w:rsidR="00083E2D">
        <w:rPr>
          <w:rFonts w:ascii="Times New Roman" w:hAnsi="Times New Roman" w:cs="Times New Roman"/>
        </w:rPr>
        <w:t>face stations with</w:t>
      </w:r>
      <w:r w:rsidRPr="00365B14">
        <w:rPr>
          <w:rFonts w:ascii="Times New Roman" w:hAnsi="Times New Roman" w:cs="Times New Roman"/>
        </w:rPr>
        <w:t xml:space="preserve"> thunder day observations became the basis for the cornerstone of atmospheric </w:t>
      </w:r>
      <w:r w:rsidRPr="00365B14">
        <w:rPr>
          <w:rFonts w:ascii="Times New Roman" w:hAnsi="Times New Roman" w:cs="Times New Roman"/>
        </w:rPr>
        <w:lastRenderedPageBreak/>
        <w:t>electricity (Whipple, 1929; Whipple and Scrase, 1936).</w:t>
      </w:r>
      <w:r w:rsidR="00892FE2">
        <w:rPr>
          <w:rFonts w:ascii="Times New Roman" w:hAnsi="Times New Roman" w:cs="Times New Roman"/>
        </w:rPr>
        <w:t xml:space="preserve"> </w:t>
      </w:r>
      <w:r w:rsidRPr="00365B14">
        <w:rPr>
          <w:rFonts w:ascii="Times New Roman" w:hAnsi="Times New Roman" w:cs="Times New Roman"/>
        </w:rPr>
        <w:t>The recognized value of thunder days to mainstream meteorology led the WMO to assemble 3840 station data from</w:t>
      </w:r>
      <w:r w:rsidR="00F92583" w:rsidRPr="00365B14">
        <w:rPr>
          <w:rFonts w:ascii="Times New Roman" w:hAnsi="Times New Roman" w:cs="Times New Roman"/>
        </w:rPr>
        <w:t xml:space="preserve"> 190</w:t>
      </w:r>
      <w:r w:rsidRPr="00365B14">
        <w:rPr>
          <w:rFonts w:ascii="Times New Roman" w:hAnsi="Times New Roman" w:cs="Times New Roman"/>
        </w:rPr>
        <w:t xml:space="preserve"> countries to produce a global monthly climatology (WMO, 1953</w:t>
      </w:r>
      <w:r w:rsidR="00F92583" w:rsidRPr="00365B14">
        <w:rPr>
          <w:rFonts w:ascii="Times New Roman" w:hAnsi="Times New Roman" w:cs="Times New Roman"/>
        </w:rPr>
        <w:t>, Part I</w:t>
      </w:r>
      <w:r w:rsidRPr="00365B14">
        <w:rPr>
          <w:rFonts w:ascii="Times New Roman" w:hAnsi="Times New Roman" w:cs="Times New Roman"/>
        </w:rPr>
        <w:t>), including global maps</w:t>
      </w:r>
      <w:r w:rsidR="00F92583" w:rsidRPr="00365B14">
        <w:rPr>
          <w:rFonts w:ascii="Times New Roman" w:hAnsi="Times New Roman" w:cs="Times New Roman"/>
        </w:rPr>
        <w:t xml:space="preserve"> (Part II)</w:t>
      </w:r>
      <w:r w:rsidRPr="00365B14">
        <w:rPr>
          <w:rFonts w:ascii="Times New Roman" w:hAnsi="Times New Roman" w:cs="Times New Roman"/>
        </w:rPr>
        <w:t>.</w:t>
      </w:r>
    </w:p>
    <w:p w:rsidR="00A37301" w:rsidRPr="00365B14" w:rsidRDefault="00A37301">
      <w:pPr>
        <w:rPr>
          <w:rFonts w:ascii="Times New Roman" w:hAnsi="Times New Roman" w:cs="Times New Roman"/>
        </w:rPr>
      </w:pPr>
      <w:r w:rsidRPr="00365B14">
        <w:rPr>
          <w:rFonts w:ascii="Times New Roman" w:hAnsi="Times New Roman" w:cs="Times New Roman"/>
        </w:rPr>
        <w:t>A second key WMO contribution toward an organized multi-station time seri</w:t>
      </w:r>
      <w:r w:rsidR="00083E2D">
        <w:rPr>
          <w:rFonts w:ascii="Times New Roman" w:hAnsi="Times New Roman" w:cs="Times New Roman"/>
        </w:rPr>
        <w:t>es of thunder day data was facilitated by their</w:t>
      </w:r>
      <w:r w:rsidRPr="00365B14">
        <w:rPr>
          <w:rFonts w:ascii="Times New Roman" w:hAnsi="Times New Roman" w:cs="Times New Roman"/>
        </w:rPr>
        <w:t xml:space="preserve"> collaboration with the United State Air Force in 1972 on the GSOD (Global Surface Observation of the Day) dataset (</w:t>
      </w:r>
      <w:hyperlink r:id="rId6" w:tgtFrame="_blank" w:history="1">
        <w:r w:rsidR="009B4327" w:rsidRPr="00365B14">
          <w:rPr>
            <w:rStyle w:val="Hyperlink"/>
            <w:rFonts w:ascii="Times New Roman" w:hAnsi="Times New Roman" w:cs="Times New Roman"/>
            <w:color w:val="1155CC"/>
            <w:shd w:val="clear" w:color="auto" w:fill="FFFFFF"/>
          </w:rPr>
          <w:t>ftp://ftp.ncdc.noaa.gov/pub/data/gsod</w:t>
        </w:r>
      </w:hyperlink>
      <w:r w:rsidR="00083E2D">
        <w:rPr>
          <w:rFonts w:ascii="Times New Roman" w:hAnsi="Times New Roman" w:cs="Times New Roman"/>
        </w:rPr>
        <w:t xml:space="preserve"> );</w:t>
      </w:r>
      <w:r w:rsidR="00892FE2">
        <w:rPr>
          <w:rFonts w:ascii="Times New Roman" w:hAnsi="Times New Roman" w:cs="Times New Roman"/>
        </w:rPr>
        <w:t xml:space="preserve"> </w:t>
      </w:r>
      <w:r w:rsidR="00083E2D">
        <w:rPr>
          <w:rFonts w:ascii="Times New Roman" w:hAnsi="Times New Roman" w:cs="Times New Roman"/>
        </w:rPr>
        <w:t>This compilation had new</w:t>
      </w:r>
      <w:r w:rsidRPr="00365B14">
        <w:rPr>
          <w:rFonts w:ascii="Times New Roman" w:hAnsi="Times New Roman" w:cs="Times New Roman"/>
        </w:rPr>
        <w:t xml:space="preserve"> applicability to climate studies as it extends the global thunderstorm record back many decades before any lightning network observations are available.</w:t>
      </w:r>
    </w:p>
    <w:p w:rsidR="007334B7" w:rsidRDefault="00365B14">
      <w:pPr>
        <w:rPr>
          <w:rFonts w:ascii="Times New Roman" w:hAnsi="Times New Roman" w:cs="Times New Roman"/>
        </w:rPr>
      </w:pPr>
      <w:r>
        <w:rPr>
          <w:rFonts w:ascii="Times New Roman" w:hAnsi="Times New Roman" w:cs="Times New Roman"/>
        </w:rPr>
        <w:t>Figure 1</w:t>
      </w:r>
      <w:r w:rsidR="00A37301" w:rsidRPr="00365B14">
        <w:rPr>
          <w:rFonts w:ascii="Times New Roman" w:hAnsi="Times New Roman" w:cs="Times New Roman"/>
        </w:rPr>
        <w:t>show</w:t>
      </w:r>
      <w:r>
        <w:rPr>
          <w:rFonts w:ascii="Times New Roman" w:hAnsi="Times New Roman" w:cs="Times New Roman"/>
        </w:rPr>
        <w:t>s</w:t>
      </w:r>
      <w:r w:rsidR="00A37301" w:rsidRPr="00365B14">
        <w:rPr>
          <w:rFonts w:ascii="Times New Roman" w:hAnsi="Times New Roman" w:cs="Times New Roman"/>
        </w:rPr>
        <w:t xml:space="preserve"> the evolution of archived station data in GSOD over the pull period of the dataset.</w:t>
      </w:r>
      <w:r w:rsidR="00892FE2">
        <w:rPr>
          <w:rFonts w:ascii="Times New Roman" w:hAnsi="Times New Roman" w:cs="Times New Roman"/>
        </w:rPr>
        <w:t xml:space="preserve"> </w:t>
      </w:r>
      <w:r w:rsidR="00A37301" w:rsidRPr="00365B14">
        <w:rPr>
          <w:rFonts w:ascii="Times New Roman" w:hAnsi="Times New Roman" w:cs="Times New Roman"/>
        </w:rPr>
        <w:t>In recent years, the number of stations reporting is greater than the station counts used to compute the global mean temperature (</w:t>
      </w:r>
      <w:r>
        <w:rPr>
          <w:rFonts w:ascii="Times New Roman" w:hAnsi="Times New Roman" w:cs="Times New Roman"/>
        </w:rPr>
        <w:t xml:space="preserve">e.g., </w:t>
      </w:r>
      <w:r w:rsidR="00A37301" w:rsidRPr="00365B14">
        <w:rPr>
          <w:rFonts w:ascii="Times New Roman" w:hAnsi="Times New Roman" w:cs="Times New Roman"/>
        </w:rPr>
        <w:t>Hansen and Lebedeff, 1987).</w:t>
      </w:r>
      <w:r w:rsidR="00892FE2">
        <w:rPr>
          <w:rFonts w:ascii="Times New Roman" w:hAnsi="Times New Roman" w:cs="Times New Roman"/>
        </w:rPr>
        <w:t xml:space="preserve"> </w:t>
      </w:r>
      <w:r w:rsidR="00A37301" w:rsidRPr="00365B14">
        <w:rPr>
          <w:rFonts w:ascii="Times New Roman" w:hAnsi="Times New Roman" w:cs="Times New Roman"/>
        </w:rPr>
        <w:t>Evidently GSOD focu</w:t>
      </w:r>
      <w:r w:rsidR="00EC21B0" w:rsidRPr="00365B14">
        <w:rPr>
          <w:rFonts w:ascii="Times New Roman" w:hAnsi="Times New Roman" w:cs="Times New Roman"/>
        </w:rPr>
        <w:t>sed on archival going forward from the time of its inception</w:t>
      </w:r>
      <w:r w:rsidR="00A37301" w:rsidRPr="00365B14">
        <w:rPr>
          <w:rFonts w:ascii="Times New Roman" w:hAnsi="Times New Roman" w:cs="Times New Roman"/>
        </w:rPr>
        <w:t>, but little effort was devoted to collecting the station archives on thunder days</w:t>
      </w:r>
      <w:r w:rsidR="00083E2D">
        <w:rPr>
          <w:rFonts w:ascii="Times New Roman" w:hAnsi="Times New Roman" w:cs="Times New Roman"/>
        </w:rPr>
        <w:t xml:space="preserve"> from the period prior to 1972.</w:t>
      </w:r>
      <w:r w:rsidR="00892FE2">
        <w:rPr>
          <w:rFonts w:ascii="Times New Roman" w:hAnsi="Times New Roman" w:cs="Times New Roman"/>
        </w:rPr>
        <w:t xml:space="preserve"> </w:t>
      </w:r>
      <w:r w:rsidR="00A37301" w:rsidRPr="00365B14">
        <w:rPr>
          <w:rFonts w:ascii="Times New Roman" w:hAnsi="Times New Roman" w:cs="Times New Roman"/>
        </w:rPr>
        <w:t>Some enhancement of station collection occurred in the decade of the 1953 WMO report, but earlier data are scarce, and no data are in hand prior to 1929, when the ex</w:t>
      </w:r>
      <w:r>
        <w:rPr>
          <w:rFonts w:ascii="Times New Roman" w:hAnsi="Times New Roman" w:cs="Times New Roman"/>
        </w:rPr>
        <w:t>istence of archived thunder day data</w:t>
      </w:r>
      <w:r w:rsidR="00A37301" w:rsidRPr="00365B14">
        <w:rPr>
          <w:rFonts w:ascii="Times New Roman" w:hAnsi="Times New Roman" w:cs="Times New Roman"/>
        </w:rPr>
        <w:t xml:space="preserve"> are well documented.</w:t>
      </w:r>
      <w:r w:rsidR="00892FE2">
        <w:rPr>
          <w:rFonts w:ascii="Times New Roman" w:hAnsi="Times New Roman" w:cs="Times New Roman"/>
        </w:rPr>
        <w:t xml:space="preserve"> </w:t>
      </w:r>
      <w:r w:rsidR="00A37301" w:rsidRPr="00365B14">
        <w:rPr>
          <w:rFonts w:ascii="Times New Roman" w:hAnsi="Times New Roman" w:cs="Times New Roman"/>
        </w:rPr>
        <w:t>We have abundant evidence however that these data (Brooks, 1925) exist in the meteorological archives of individual countries.</w:t>
      </w:r>
    </w:p>
    <w:p w:rsidR="007334B7" w:rsidRDefault="007334B7">
      <w:pPr>
        <w:rPr>
          <w:rFonts w:ascii="Times New Roman" w:hAnsi="Times New Roman" w:cs="Times New Roman"/>
        </w:rPr>
      </w:pPr>
    </w:p>
    <w:p w:rsidR="007334B7" w:rsidRDefault="007334B7">
      <w:pPr>
        <w:rPr>
          <w:rFonts w:ascii="Times New Roman" w:hAnsi="Times New Roman" w:cs="Times New Roman"/>
        </w:rPr>
      </w:pPr>
      <w:r>
        <w:rPr>
          <w:rFonts w:ascii="Times New Roman" w:hAnsi="Times New Roman" w:cs="Times New Roman"/>
          <w:noProof/>
          <w:lang w:eastAsia="zh-CN"/>
        </w:rPr>
        <w:drawing>
          <wp:inline distT="0" distB="0" distL="0" distR="0" wp14:anchorId="1C926D30" wp14:editId="3873864E">
            <wp:extent cx="5943600" cy="4061460"/>
            <wp:effectExtent l="0" t="0" r="0" b="0"/>
            <wp:docPr id="1" name="Picture 1" descr="C:\Users\Owner\Documents\WMO lightning and climate\station-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Documents\WMO lightning and climate\station-ch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61460"/>
                    </a:xfrm>
                    <a:prstGeom prst="rect">
                      <a:avLst/>
                    </a:prstGeom>
                    <a:noFill/>
                    <a:ln>
                      <a:noFill/>
                    </a:ln>
                  </pic:spPr>
                </pic:pic>
              </a:graphicData>
            </a:graphic>
          </wp:inline>
        </w:drawing>
      </w:r>
    </w:p>
    <w:p w:rsidR="007334B7" w:rsidRDefault="007334B7">
      <w:pPr>
        <w:rPr>
          <w:rFonts w:ascii="Times New Roman" w:hAnsi="Times New Roman" w:cs="Times New Roman"/>
        </w:rPr>
      </w:pPr>
      <w:r>
        <w:rPr>
          <w:rFonts w:ascii="Times New Roman" w:hAnsi="Times New Roman" w:cs="Times New Roman"/>
        </w:rPr>
        <w:t>Figure 1:</w:t>
      </w:r>
      <w:r w:rsidR="00892FE2">
        <w:rPr>
          <w:rFonts w:ascii="Times New Roman" w:hAnsi="Times New Roman" w:cs="Times New Roman"/>
        </w:rPr>
        <w:t xml:space="preserve"> </w:t>
      </w:r>
      <w:r>
        <w:rPr>
          <w:rFonts w:ascii="Times New Roman" w:hAnsi="Times New Roman" w:cs="Times New Roman"/>
        </w:rPr>
        <w:t>Number of reporting stations versus time for thunder days in the GSOD data set, established in 1972.</w:t>
      </w:r>
    </w:p>
    <w:p w:rsidR="007334B7" w:rsidRDefault="007334B7">
      <w:pPr>
        <w:rPr>
          <w:rFonts w:ascii="Times New Roman" w:hAnsi="Times New Roman" w:cs="Times New Roman"/>
        </w:rPr>
      </w:pPr>
    </w:p>
    <w:p w:rsidR="007334B7" w:rsidRDefault="007334B7">
      <w:pPr>
        <w:rPr>
          <w:rFonts w:ascii="Times New Roman" w:hAnsi="Times New Roman" w:cs="Times New Roman"/>
        </w:rPr>
      </w:pPr>
    </w:p>
    <w:p w:rsidR="007334B7" w:rsidRPr="00365B14" w:rsidRDefault="007334B7">
      <w:pPr>
        <w:rPr>
          <w:rFonts w:ascii="Times New Roman" w:hAnsi="Times New Roman" w:cs="Times New Roman"/>
        </w:rPr>
      </w:pPr>
    </w:p>
    <w:p w:rsidR="009B4327" w:rsidRPr="00365B14" w:rsidRDefault="009B4327">
      <w:pPr>
        <w:rPr>
          <w:rFonts w:ascii="Times New Roman" w:hAnsi="Times New Roman" w:cs="Times New Roman"/>
        </w:rPr>
      </w:pPr>
      <w:r w:rsidRPr="00365B14">
        <w:rPr>
          <w:rFonts w:ascii="Times New Roman" w:hAnsi="Times New Roman" w:cs="Times New Roman"/>
        </w:rPr>
        <w:t>Beginning in the late 1990s, auto</w:t>
      </w:r>
      <w:r w:rsidR="00CA54D4" w:rsidRPr="00365B14">
        <w:rPr>
          <w:rFonts w:ascii="Times New Roman" w:hAnsi="Times New Roman" w:cs="Times New Roman"/>
        </w:rPr>
        <w:t>matic weather stations came</w:t>
      </w:r>
      <w:r w:rsidRPr="00365B14">
        <w:rPr>
          <w:rFonts w:ascii="Times New Roman" w:hAnsi="Times New Roman" w:cs="Times New Roman"/>
        </w:rPr>
        <w:t xml:space="preserve"> into widespread use, with a consequent reduction in the number of human observers</w:t>
      </w:r>
      <w:r w:rsidR="00365B14">
        <w:rPr>
          <w:rFonts w:ascii="Times New Roman" w:hAnsi="Times New Roman" w:cs="Times New Roman"/>
        </w:rPr>
        <w:t xml:space="preserve"> in national weather services</w:t>
      </w:r>
      <w:r w:rsidRPr="00365B14">
        <w:rPr>
          <w:rFonts w:ascii="Times New Roman" w:hAnsi="Times New Roman" w:cs="Times New Roman"/>
        </w:rPr>
        <w:t>.</w:t>
      </w:r>
      <w:r w:rsidR="00892FE2">
        <w:rPr>
          <w:rFonts w:ascii="Times New Roman" w:hAnsi="Times New Roman" w:cs="Times New Roman"/>
        </w:rPr>
        <w:t xml:space="preserve"> </w:t>
      </w:r>
      <w:r w:rsidRPr="00365B14">
        <w:rPr>
          <w:rFonts w:ascii="Times New Roman" w:hAnsi="Times New Roman" w:cs="Times New Roman"/>
        </w:rPr>
        <w:t>This situation has led to a reduction</w:t>
      </w:r>
      <w:r w:rsidR="00CA54D4" w:rsidRPr="00365B14">
        <w:rPr>
          <w:rFonts w:ascii="Times New Roman" w:hAnsi="Times New Roman" w:cs="Times New Roman"/>
        </w:rPr>
        <w:t xml:space="preserve"> in </w:t>
      </w:r>
      <w:r w:rsidRPr="00365B14">
        <w:rPr>
          <w:rFonts w:ascii="Times New Roman" w:hAnsi="Times New Roman" w:cs="Times New Roman"/>
        </w:rPr>
        <w:t>the number of stations reporting thunder days, though all airport stations worldwide continue the</w:t>
      </w:r>
      <w:r w:rsidR="00CA54D4" w:rsidRPr="00365B14">
        <w:rPr>
          <w:rFonts w:ascii="Times New Roman" w:hAnsi="Times New Roman" w:cs="Times New Roman"/>
        </w:rPr>
        <w:t xml:space="preserve"> original practice.</w:t>
      </w:r>
    </w:p>
    <w:p w:rsidR="00365B14" w:rsidRPr="00365B14" w:rsidRDefault="00365B14">
      <w:pPr>
        <w:rPr>
          <w:rFonts w:ascii="Times New Roman" w:hAnsi="Times New Roman" w:cs="Times New Roman"/>
        </w:rPr>
      </w:pPr>
    </w:p>
    <w:p w:rsidR="00CB2A27" w:rsidRPr="00365B14" w:rsidRDefault="00A37301" w:rsidP="00123C42">
      <w:pPr>
        <w:pStyle w:val="ListParagraph"/>
        <w:numPr>
          <w:ilvl w:val="0"/>
          <w:numId w:val="1"/>
        </w:numPr>
        <w:rPr>
          <w:rFonts w:ascii="Times New Roman" w:hAnsi="Times New Roman" w:cs="Times New Roman"/>
          <w:b/>
        </w:rPr>
      </w:pPr>
      <w:r w:rsidRPr="00365B14">
        <w:rPr>
          <w:rFonts w:ascii="Times New Roman" w:hAnsi="Times New Roman" w:cs="Times New Roman"/>
          <w:b/>
        </w:rPr>
        <w:t>Comparisons with Modern</w:t>
      </w:r>
      <w:r w:rsidR="00EC21B0" w:rsidRPr="00365B14">
        <w:rPr>
          <w:rFonts w:ascii="Times New Roman" w:hAnsi="Times New Roman" w:cs="Times New Roman"/>
          <w:b/>
        </w:rPr>
        <w:t xml:space="preserve"> Satellite</w:t>
      </w:r>
      <w:r w:rsidRPr="00365B14">
        <w:rPr>
          <w:rFonts w:ascii="Times New Roman" w:hAnsi="Times New Roman" w:cs="Times New Roman"/>
          <w:b/>
        </w:rPr>
        <w:t xml:space="preserve"> Observations of Global Lightning Activity</w:t>
      </w:r>
    </w:p>
    <w:p w:rsidR="00A37301" w:rsidRPr="00365B14" w:rsidRDefault="00A37301">
      <w:pPr>
        <w:rPr>
          <w:rFonts w:ascii="Times New Roman" w:hAnsi="Times New Roman" w:cs="Times New Roman"/>
        </w:rPr>
      </w:pPr>
      <w:r w:rsidRPr="00365B14">
        <w:rPr>
          <w:rFonts w:ascii="Times New Roman" w:hAnsi="Times New Roman" w:cs="Times New Roman"/>
        </w:rPr>
        <w:t>The continuous observation of global lightning activity is a desirable goal from the climate perspective (Williams, 2005) but has not yet been achieved.</w:t>
      </w:r>
      <w:r w:rsidR="00892FE2">
        <w:rPr>
          <w:rFonts w:ascii="Times New Roman" w:hAnsi="Times New Roman" w:cs="Times New Roman"/>
        </w:rPr>
        <w:t xml:space="preserve"> </w:t>
      </w:r>
      <w:r w:rsidRPr="00365B14">
        <w:rPr>
          <w:rFonts w:ascii="Times New Roman" w:hAnsi="Times New Roman" w:cs="Times New Roman"/>
        </w:rPr>
        <w:t>The optical observation</w:t>
      </w:r>
      <w:r w:rsidR="00123C42" w:rsidRPr="00365B14">
        <w:rPr>
          <w:rFonts w:ascii="Times New Roman" w:hAnsi="Times New Roman" w:cs="Times New Roman"/>
        </w:rPr>
        <w:t>s</w:t>
      </w:r>
      <w:r w:rsidRPr="00365B14">
        <w:rPr>
          <w:rFonts w:ascii="Times New Roman" w:hAnsi="Times New Roman" w:cs="Times New Roman"/>
        </w:rPr>
        <w:t xml:space="preserve"> of lightning from Low Earth Orbit are sufficient however to document the climatological variation of global lightning on the d</w:t>
      </w:r>
      <w:r w:rsidR="00123C42" w:rsidRPr="00365B14">
        <w:rPr>
          <w:rFonts w:ascii="Times New Roman" w:hAnsi="Times New Roman" w:cs="Times New Roman"/>
        </w:rPr>
        <w:t>iurnal and seasonal time scales for which systematic global temperature variations are also present.</w:t>
      </w:r>
      <w:r w:rsidR="00892FE2">
        <w:rPr>
          <w:rFonts w:ascii="Times New Roman" w:hAnsi="Times New Roman" w:cs="Times New Roman"/>
        </w:rPr>
        <w:t xml:space="preserve"> </w:t>
      </w:r>
      <w:r w:rsidRPr="00365B14">
        <w:rPr>
          <w:rFonts w:ascii="Times New Roman" w:hAnsi="Times New Roman" w:cs="Times New Roman"/>
        </w:rPr>
        <w:t>The reliability of thunder days as a proxy for worldwide lightning activity can be judged by its behavior on natural time scales.</w:t>
      </w:r>
      <w:r w:rsidR="00892FE2">
        <w:rPr>
          <w:rFonts w:ascii="Times New Roman" w:hAnsi="Times New Roman" w:cs="Times New Roman"/>
        </w:rPr>
        <w:t xml:space="preserve"> </w:t>
      </w:r>
      <w:r w:rsidRPr="00365B14">
        <w:rPr>
          <w:rFonts w:ascii="Times New Roman" w:hAnsi="Times New Roman" w:cs="Times New Roman"/>
        </w:rPr>
        <w:t>The evidence for agreement on the diurnal time scale comes from the classical work on the global electrical circuit by Brooks (1925), Whipple (1929) and Whipple and Scrase (1936), in comparison with the modern satellite observations of Bailey et al. (2007) and Blakeslee et al. (2014).</w:t>
      </w:r>
      <w:r w:rsidR="00892FE2">
        <w:rPr>
          <w:rFonts w:ascii="Times New Roman" w:hAnsi="Times New Roman" w:cs="Times New Roman"/>
        </w:rPr>
        <w:t xml:space="preserve"> </w:t>
      </w:r>
      <w:r w:rsidRPr="00365B14">
        <w:rPr>
          <w:rFonts w:ascii="Times New Roman" w:hAnsi="Times New Roman" w:cs="Times New Roman"/>
        </w:rPr>
        <w:t>Comparisons</w:t>
      </w:r>
      <w:r w:rsidR="008A7DD2" w:rsidRPr="00365B14">
        <w:rPr>
          <w:rFonts w:ascii="Times New Roman" w:hAnsi="Times New Roman" w:cs="Times New Roman"/>
        </w:rPr>
        <w:t xml:space="preserve"> on </w:t>
      </w:r>
      <w:r w:rsidR="00365B14">
        <w:rPr>
          <w:rFonts w:ascii="Times New Roman" w:hAnsi="Times New Roman" w:cs="Times New Roman"/>
        </w:rPr>
        <w:t>the seasonal time scale consist</w:t>
      </w:r>
      <w:r w:rsidR="008A7DD2" w:rsidRPr="00365B14">
        <w:rPr>
          <w:rFonts w:ascii="Times New Roman" w:hAnsi="Times New Roman" w:cs="Times New Roman"/>
        </w:rPr>
        <w:t xml:space="preserve"> of calculations with the gridded WMO (1953) climatology (Williams, 1994) and comparisons with satellite optical observations in Christian et al. (2003).</w:t>
      </w:r>
      <w:r w:rsidR="00892FE2">
        <w:rPr>
          <w:rFonts w:ascii="Times New Roman" w:hAnsi="Times New Roman" w:cs="Times New Roman"/>
        </w:rPr>
        <w:t xml:space="preserve"> </w:t>
      </w:r>
      <w:r w:rsidR="008A7DD2" w:rsidRPr="00365B14">
        <w:rPr>
          <w:rFonts w:ascii="Times New Roman" w:hAnsi="Times New Roman" w:cs="Times New Roman"/>
        </w:rPr>
        <w:t>The semiannual variation is clearly present in both climatologies, when the near equatorial zone is examined.</w:t>
      </w:r>
      <w:r w:rsidR="00892FE2">
        <w:rPr>
          <w:rFonts w:ascii="Times New Roman" w:hAnsi="Times New Roman" w:cs="Times New Roman"/>
        </w:rPr>
        <w:t xml:space="preserve"> </w:t>
      </w:r>
      <w:r w:rsidR="008A7DD2" w:rsidRPr="00365B14">
        <w:rPr>
          <w:rFonts w:ascii="Times New Roman" w:hAnsi="Times New Roman" w:cs="Times New Roman"/>
        </w:rPr>
        <w:t>For the annual variation, the tendency for greater thunder day activity in NH summer is apparent, but the summertime maximum (August</w:t>
      </w:r>
      <w:r w:rsidR="00365B14">
        <w:rPr>
          <w:rFonts w:ascii="Times New Roman" w:hAnsi="Times New Roman" w:cs="Times New Roman"/>
        </w:rPr>
        <w:t>) is not evident in thunder day climatology (Williams, 1994)</w:t>
      </w:r>
      <w:r w:rsidR="008A7DD2" w:rsidRPr="00365B14">
        <w:rPr>
          <w:rFonts w:ascii="Times New Roman" w:hAnsi="Times New Roman" w:cs="Times New Roman"/>
        </w:rPr>
        <w:t>.</w:t>
      </w:r>
      <w:r w:rsidR="00892FE2">
        <w:rPr>
          <w:rFonts w:ascii="Times New Roman" w:hAnsi="Times New Roman" w:cs="Times New Roman"/>
        </w:rPr>
        <w:t xml:space="preserve"> </w:t>
      </w:r>
      <w:r w:rsidR="008A7DD2" w:rsidRPr="00365B14">
        <w:rPr>
          <w:rFonts w:ascii="Times New Roman" w:hAnsi="Times New Roman" w:cs="Times New Roman"/>
        </w:rPr>
        <w:t xml:space="preserve">A possible explanation is that the number of flashes per thunder day in summer is greater in the baroclinic regions at higher latitude than in the </w:t>
      </w:r>
      <w:r w:rsidR="00365B14">
        <w:rPr>
          <w:rFonts w:ascii="Times New Roman" w:hAnsi="Times New Roman" w:cs="Times New Roman"/>
        </w:rPr>
        <w:t>quasi-</w:t>
      </w:r>
      <w:r w:rsidR="008A7DD2" w:rsidRPr="00365B14">
        <w:rPr>
          <w:rFonts w:ascii="Times New Roman" w:hAnsi="Times New Roman" w:cs="Times New Roman"/>
        </w:rPr>
        <w:t xml:space="preserve">barotropic region of the near equatorial region. This suggestion can be checked with </w:t>
      </w:r>
      <w:r w:rsidR="0023499A" w:rsidRPr="00365B14">
        <w:rPr>
          <w:rFonts w:ascii="Times New Roman" w:hAnsi="Times New Roman" w:cs="Times New Roman"/>
        </w:rPr>
        <w:t>Lightning Imaging Sensor and Optical Transient Detector (</w:t>
      </w:r>
      <w:r w:rsidR="008A7DD2" w:rsidRPr="00365B14">
        <w:rPr>
          <w:rFonts w:ascii="Times New Roman" w:hAnsi="Times New Roman" w:cs="Times New Roman"/>
        </w:rPr>
        <w:t>LIS/OTD</w:t>
      </w:r>
      <w:r w:rsidR="0023499A" w:rsidRPr="00365B14">
        <w:rPr>
          <w:rFonts w:ascii="Times New Roman" w:hAnsi="Times New Roman" w:cs="Times New Roman"/>
        </w:rPr>
        <w:t>)</w:t>
      </w:r>
      <w:r w:rsidR="008A7DD2" w:rsidRPr="00365B14">
        <w:rPr>
          <w:rFonts w:ascii="Times New Roman" w:hAnsi="Times New Roman" w:cs="Times New Roman"/>
        </w:rPr>
        <w:t xml:space="preserve"> observations.</w:t>
      </w:r>
    </w:p>
    <w:p w:rsidR="00365B14" w:rsidRPr="00365B14" w:rsidRDefault="00365B14">
      <w:pPr>
        <w:rPr>
          <w:rFonts w:ascii="Times New Roman" w:hAnsi="Times New Roman" w:cs="Times New Roman"/>
        </w:rPr>
      </w:pPr>
    </w:p>
    <w:p w:rsidR="008A7DD2" w:rsidRPr="00365B14" w:rsidRDefault="00EC21B0" w:rsidP="0013431B">
      <w:pPr>
        <w:pStyle w:val="ListParagraph"/>
        <w:numPr>
          <w:ilvl w:val="0"/>
          <w:numId w:val="1"/>
        </w:numPr>
        <w:rPr>
          <w:rFonts w:ascii="Times New Roman" w:hAnsi="Times New Roman" w:cs="Times New Roman"/>
          <w:b/>
        </w:rPr>
      </w:pPr>
      <w:r w:rsidRPr="00365B14">
        <w:rPr>
          <w:rFonts w:ascii="Times New Roman" w:hAnsi="Times New Roman" w:cs="Times New Roman"/>
          <w:b/>
        </w:rPr>
        <w:t>Scientific Use</w:t>
      </w:r>
      <w:r w:rsidR="008A7DD2" w:rsidRPr="00365B14">
        <w:rPr>
          <w:rFonts w:ascii="Times New Roman" w:hAnsi="Times New Roman" w:cs="Times New Roman"/>
          <w:b/>
        </w:rPr>
        <w:t xml:space="preserve"> of Thunder Day Observations</w:t>
      </w:r>
    </w:p>
    <w:p w:rsidR="008A7DD2" w:rsidRPr="00365B14" w:rsidRDefault="008A7DD2" w:rsidP="007B010C">
      <w:pPr>
        <w:rPr>
          <w:rFonts w:ascii="Times New Roman" w:hAnsi="Times New Roman" w:cs="Times New Roman"/>
        </w:rPr>
      </w:pPr>
      <w:r w:rsidRPr="00365B14">
        <w:rPr>
          <w:rFonts w:ascii="Times New Roman" w:hAnsi="Times New Roman" w:cs="Times New Roman"/>
        </w:rPr>
        <w:t>Thunder day observations have been used extensively for the investigation of regional trend</w:t>
      </w:r>
      <w:r w:rsidR="00365B14">
        <w:rPr>
          <w:rFonts w:ascii="Times New Roman" w:hAnsi="Times New Roman" w:cs="Times New Roman"/>
        </w:rPr>
        <w:t>s</w:t>
      </w:r>
      <w:r w:rsidRPr="00365B14">
        <w:rPr>
          <w:rFonts w:ascii="Times New Roman" w:hAnsi="Times New Roman" w:cs="Times New Roman"/>
        </w:rPr>
        <w:t>,</w:t>
      </w:r>
      <w:r w:rsidR="00365B14">
        <w:rPr>
          <w:rFonts w:ascii="Times New Roman" w:hAnsi="Times New Roman" w:cs="Times New Roman"/>
        </w:rPr>
        <w:t xml:space="preserve"> for example</w:t>
      </w:r>
      <w:r w:rsidR="00247E82" w:rsidRPr="00365B14">
        <w:rPr>
          <w:rFonts w:ascii="Times New Roman" w:hAnsi="Times New Roman" w:cs="Times New Roman"/>
        </w:rPr>
        <w:t xml:space="preserve"> in Australia (Kulesh</w:t>
      </w:r>
      <w:r w:rsidR="00F55969" w:rsidRPr="00365B14">
        <w:rPr>
          <w:rFonts w:ascii="Times New Roman" w:hAnsi="Times New Roman" w:cs="Times New Roman"/>
        </w:rPr>
        <w:t>ov et al., 2002),</w:t>
      </w:r>
      <w:r w:rsidRPr="00365B14">
        <w:rPr>
          <w:rFonts w:ascii="Times New Roman" w:hAnsi="Times New Roman" w:cs="Times New Roman"/>
        </w:rPr>
        <w:t xml:space="preserve"> in the Baltic countries (</w:t>
      </w:r>
      <w:r w:rsidR="00D668D0" w:rsidRPr="00365B14">
        <w:rPr>
          <w:rFonts w:ascii="Times New Roman" w:hAnsi="Times New Roman" w:cs="Times New Roman"/>
        </w:rPr>
        <w:t>Enno et al., 2014</w:t>
      </w:r>
      <w:r w:rsidR="00F84C49">
        <w:rPr>
          <w:rFonts w:ascii="Times New Roman" w:hAnsi="Times New Roman" w:cs="Times New Roman"/>
        </w:rPr>
        <w:t xml:space="preserve">), </w:t>
      </w:r>
      <w:r w:rsidRPr="00365B14">
        <w:rPr>
          <w:rFonts w:ascii="Times New Roman" w:hAnsi="Times New Roman" w:cs="Times New Roman"/>
        </w:rPr>
        <w:t>in Ontario, Canada (Huryn et al., 2016), in China (</w:t>
      </w:r>
      <w:r w:rsidR="003D53E2" w:rsidRPr="00365B14">
        <w:rPr>
          <w:rFonts w:ascii="Times New Roman" w:hAnsi="Times New Roman" w:cs="Times New Roman"/>
        </w:rPr>
        <w:t xml:space="preserve">Chen et al., 2004; </w:t>
      </w:r>
      <w:r w:rsidR="00F84C49">
        <w:rPr>
          <w:rFonts w:ascii="Times New Roman" w:hAnsi="Times New Roman" w:cs="Times New Roman"/>
        </w:rPr>
        <w:t>Wei et al., 2011), in Finland (Tuomi and Mäkelä, 2008), in Germany (Kunz et al., 2009), in Iran (</w:t>
      </w:r>
      <w:r w:rsidR="00C115E7">
        <w:rPr>
          <w:rFonts w:ascii="Times New Roman" w:hAnsi="Times New Roman" w:cs="Times New Roman"/>
        </w:rPr>
        <w:t xml:space="preserve">Khalesi, 2014; </w:t>
      </w:r>
      <w:r w:rsidR="00FD35F8" w:rsidRPr="00365B14">
        <w:rPr>
          <w:rFonts w:ascii="Times New Roman" w:hAnsi="Times New Roman" w:cs="Times New Roman"/>
        </w:rPr>
        <w:t>A</w:t>
      </w:r>
      <w:r w:rsidRPr="00365B14">
        <w:rPr>
          <w:rFonts w:ascii="Times New Roman" w:hAnsi="Times New Roman" w:cs="Times New Roman"/>
        </w:rPr>
        <w:t>raghi et al., 2016</w:t>
      </w:r>
      <w:r w:rsidR="00F84C49">
        <w:rPr>
          <w:rFonts w:ascii="Times New Roman" w:hAnsi="Times New Roman" w:cs="Times New Roman"/>
        </w:rPr>
        <w:t>; Ghavidel et al., 2017</w:t>
      </w:r>
      <w:r w:rsidRPr="00365B14">
        <w:rPr>
          <w:rFonts w:ascii="Times New Roman" w:hAnsi="Times New Roman" w:cs="Times New Roman"/>
        </w:rPr>
        <w:t>),</w:t>
      </w:r>
      <w:r w:rsidR="00F84C49">
        <w:rPr>
          <w:rFonts w:ascii="Times New Roman" w:hAnsi="Times New Roman" w:cs="Times New Roman"/>
        </w:rPr>
        <w:t xml:space="preserve"> in Nigeria (Ologunorisa and Chinago, 2004),</w:t>
      </w:r>
      <w:r w:rsidRPr="00365B14">
        <w:rPr>
          <w:rFonts w:ascii="Times New Roman" w:hAnsi="Times New Roman" w:cs="Times New Roman"/>
        </w:rPr>
        <w:t xml:space="preserve"> in Poland (</w:t>
      </w:r>
      <w:r w:rsidR="00F84C49">
        <w:rPr>
          <w:rFonts w:ascii="Times New Roman" w:hAnsi="Times New Roman" w:cs="Times New Roman"/>
        </w:rPr>
        <w:t xml:space="preserve">Bielec-Bakowska, 2003; </w:t>
      </w:r>
      <w:r w:rsidRPr="00365B14">
        <w:rPr>
          <w:rFonts w:ascii="Times New Roman" w:hAnsi="Times New Roman" w:cs="Times New Roman"/>
        </w:rPr>
        <w:t>Bielec-Bakowska and Lupikaza, 2009), in</w:t>
      </w:r>
      <w:r w:rsidR="00F84C49">
        <w:rPr>
          <w:rFonts w:ascii="Times New Roman" w:hAnsi="Times New Roman" w:cs="Times New Roman"/>
        </w:rPr>
        <w:t xml:space="preserve"> Russia</w:t>
      </w:r>
      <w:r w:rsidRPr="00365B14">
        <w:rPr>
          <w:rFonts w:ascii="Times New Roman" w:hAnsi="Times New Roman" w:cs="Times New Roman"/>
        </w:rPr>
        <w:t xml:space="preserve"> (Garbatenko and Dulzon, 2001</w:t>
      </w:r>
      <w:r w:rsidR="00F84C49">
        <w:rPr>
          <w:rFonts w:ascii="Times New Roman" w:hAnsi="Times New Roman" w:cs="Times New Roman"/>
        </w:rPr>
        <w:t>; Adzhiev and Ad</w:t>
      </w:r>
      <w:r w:rsidR="004E5F88">
        <w:rPr>
          <w:rFonts w:ascii="Times New Roman" w:hAnsi="Times New Roman" w:cs="Times New Roman"/>
        </w:rPr>
        <w:t>zhieva, 2009</w:t>
      </w:r>
      <w:r w:rsidRPr="00365B14">
        <w:rPr>
          <w:rFonts w:ascii="Times New Roman" w:hAnsi="Times New Roman" w:cs="Times New Roman"/>
        </w:rPr>
        <w:t>), in Alaska (Williams, 2009) and in the continental United States (Changnon and Hsu, 1984; Changnon, 1985; Changnon and Changnon, 2001).</w:t>
      </w:r>
      <w:r w:rsidR="00892FE2">
        <w:rPr>
          <w:rFonts w:ascii="Times New Roman" w:hAnsi="Times New Roman" w:cs="Times New Roman"/>
        </w:rPr>
        <w:t xml:space="preserve"> </w:t>
      </w:r>
      <w:r w:rsidRPr="00365B14">
        <w:rPr>
          <w:rFonts w:ascii="Times New Roman" w:hAnsi="Times New Roman" w:cs="Times New Roman"/>
        </w:rPr>
        <w:t>Correlated trends between thunder days and surface air temperature provide evidence for urban warming (</w:t>
      </w:r>
      <w:r w:rsidR="00987EE8" w:rsidRPr="00365B14">
        <w:rPr>
          <w:rFonts w:ascii="Times New Roman" w:hAnsi="Times New Roman" w:cs="Times New Roman"/>
        </w:rPr>
        <w:t xml:space="preserve">Pinto, 2009; </w:t>
      </w:r>
      <w:r w:rsidR="00187233" w:rsidRPr="00365B14">
        <w:rPr>
          <w:rFonts w:ascii="Times New Roman" w:hAnsi="Times New Roman" w:cs="Times New Roman"/>
        </w:rPr>
        <w:t>Pinto et al., 2013</w:t>
      </w:r>
      <w:r w:rsidRPr="00365B14">
        <w:rPr>
          <w:rFonts w:ascii="Times New Roman" w:hAnsi="Times New Roman" w:cs="Times New Roman"/>
        </w:rPr>
        <w:t>)</w:t>
      </w:r>
      <w:r w:rsidR="00365B14">
        <w:rPr>
          <w:rFonts w:ascii="Times New Roman" w:hAnsi="Times New Roman" w:cs="Times New Roman"/>
        </w:rPr>
        <w:t>, as well as possible aerosol effects</w:t>
      </w:r>
      <w:r w:rsidRPr="00365B14">
        <w:rPr>
          <w:rFonts w:ascii="Times New Roman" w:hAnsi="Times New Roman" w:cs="Times New Roman"/>
        </w:rPr>
        <w:t>.</w:t>
      </w:r>
      <w:r w:rsidR="00892FE2">
        <w:rPr>
          <w:rFonts w:ascii="Times New Roman" w:hAnsi="Times New Roman" w:cs="Times New Roman"/>
        </w:rPr>
        <w:t xml:space="preserve"> </w:t>
      </w:r>
      <w:r w:rsidRPr="00365B14">
        <w:rPr>
          <w:rFonts w:ascii="Times New Roman" w:hAnsi="Times New Roman" w:cs="Times New Roman"/>
        </w:rPr>
        <w:t xml:space="preserve">ENSO variations </w:t>
      </w:r>
      <w:r w:rsidR="009B4327" w:rsidRPr="00365B14">
        <w:rPr>
          <w:rFonts w:ascii="Times New Roman" w:hAnsi="Times New Roman" w:cs="Times New Roman"/>
        </w:rPr>
        <w:t>in thunder day records</w:t>
      </w:r>
      <w:r w:rsidR="00365B14">
        <w:rPr>
          <w:rFonts w:ascii="Times New Roman" w:hAnsi="Times New Roman" w:cs="Times New Roman"/>
        </w:rPr>
        <w:t>, possibly linked with variations in both temperature and aerosol,</w:t>
      </w:r>
      <w:r w:rsidRPr="00365B14">
        <w:rPr>
          <w:rFonts w:ascii="Times New Roman" w:hAnsi="Times New Roman" w:cs="Times New Roman"/>
        </w:rPr>
        <w:t xml:space="preserve"> have been </w:t>
      </w:r>
      <w:r w:rsidRPr="00365B14">
        <w:rPr>
          <w:rFonts w:ascii="Times New Roman" w:hAnsi="Times New Roman" w:cs="Times New Roman"/>
        </w:rPr>
        <w:lastRenderedPageBreak/>
        <w:t>considered by Pinto et al. (2015)</w:t>
      </w:r>
      <w:r w:rsidR="009B4327" w:rsidRPr="00365B14">
        <w:rPr>
          <w:rFonts w:ascii="Times New Roman" w:hAnsi="Times New Roman" w:cs="Times New Roman"/>
        </w:rPr>
        <w:t xml:space="preserve"> in Brazil and</w:t>
      </w:r>
      <w:r w:rsidR="000B1C2B" w:rsidRPr="00365B14">
        <w:rPr>
          <w:rFonts w:ascii="Times New Roman" w:hAnsi="Times New Roman" w:cs="Times New Roman"/>
        </w:rPr>
        <w:t xml:space="preserve"> by Kulkarni et al. (2015)</w:t>
      </w:r>
      <w:r w:rsidR="009B4327" w:rsidRPr="00365B14">
        <w:rPr>
          <w:rFonts w:ascii="Times New Roman" w:hAnsi="Times New Roman" w:cs="Times New Roman"/>
        </w:rPr>
        <w:t xml:space="preserve"> in India</w:t>
      </w:r>
      <w:r w:rsidRPr="00365B14">
        <w:rPr>
          <w:rFonts w:ascii="Times New Roman" w:hAnsi="Times New Roman" w:cs="Times New Roman"/>
        </w:rPr>
        <w:t>.</w:t>
      </w:r>
      <w:r w:rsidR="00892FE2">
        <w:rPr>
          <w:rFonts w:ascii="Times New Roman" w:hAnsi="Times New Roman" w:cs="Times New Roman"/>
        </w:rPr>
        <w:t xml:space="preserve"> </w:t>
      </w:r>
      <w:r w:rsidR="00123C42" w:rsidRPr="00365B14">
        <w:rPr>
          <w:rFonts w:ascii="Times New Roman" w:hAnsi="Times New Roman" w:cs="Times New Roman"/>
        </w:rPr>
        <w:t>Brooks (1934), Kleymenova (1967), Fischer and Mühleisen, 1972; and Pinto et al. (2013) have all searched for the 11-year solar cycle in thunder day records of exceptional length, with varying success.</w:t>
      </w:r>
      <w:r w:rsidR="00892FE2">
        <w:rPr>
          <w:rFonts w:ascii="Times New Roman" w:hAnsi="Times New Roman" w:cs="Times New Roman"/>
        </w:rPr>
        <w:t xml:space="preserve"> </w:t>
      </w:r>
      <w:r w:rsidRPr="00365B14">
        <w:rPr>
          <w:rFonts w:ascii="Times New Roman" w:hAnsi="Times New Roman" w:cs="Times New Roman"/>
        </w:rPr>
        <w:t>Long-term increases in thunder days at stations on the Sea of Japan</w:t>
      </w:r>
      <w:r w:rsidR="00FD35F8" w:rsidRPr="00365B14">
        <w:rPr>
          <w:rFonts w:ascii="Times New Roman" w:hAnsi="Times New Roman" w:cs="Times New Roman"/>
        </w:rPr>
        <w:t xml:space="preserve"> (Yamamoto et al., 2016)</w:t>
      </w:r>
      <w:r w:rsidRPr="00365B14">
        <w:rPr>
          <w:rFonts w:ascii="Times New Roman" w:hAnsi="Times New Roman" w:cs="Times New Roman"/>
        </w:rPr>
        <w:t xml:space="preserve"> have been shown to accompany long-term increases in sea surface temperature there.</w:t>
      </w:r>
      <w:r w:rsidR="00892FE2">
        <w:rPr>
          <w:rFonts w:ascii="Times New Roman" w:hAnsi="Times New Roman" w:cs="Times New Roman"/>
        </w:rPr>
        <w:t xml:space="preserve"> </w:t>
      </w:r>
      <w:r w:rsidR="00CA54D4" w:rsidRPr="00365B14">
        <w:rPr>
          <w:rFonts w:ascii="Times New Roman" w:hAnsi="Times New Roman" w:cs="Times New Roman"/>
        </w:rPr>
        <w:t>Previously published thunder day observations in the USA by Changnon and Hsu (1984) and Changnon (1985)and by Gorbatenko and Dulzon (2001) overlap with the “big hiatus” in global warming in the period 1940 to 1976, and show flat or declining behavior, consistent with the behavior of global temperature (Williams et al., 2018).</w:t>
      </w:r>
      <w:r w:rsidR="00892FE2">
        <w:rPr>
          <w:rFonts w:ascii="Times New Roman" w:hAnsi="Times New Roman" w:cs="Times New Roman"/>
        </w:rPr>
        <w:t xml:space="preserve"> </w:t>
      </w:r>
      <w:r w:rsidR="00123C42" w:rsidRPr="00365B14">
        <w:rPr>
          <w:rFonts w:ascii="Times New Roman" w:hAnsi="Times New Roman" w:cs="Times New Roman"/>
        </w:rPr>
        <w:t xml:space="preserve">The global temperature has been shown to vary by 0.1 </w:t>
      </w:r>
      <w:r w:rsidR="00123C42" w:rsidRPr="00365B14">
        <w:rPr>
          <w:rFonts w:ascii="Times New Roman" w:hAnsi="Times New Roman" w:cs="Times New Roman"/>
          <w:vertAlign w:val="superscript"/>
        </w:rPr>
        <w:t>o</w:t>
      </w:r>
      <w:r w:rsidR="00123C42" w:rsidRPr="00365B14">
        <w:rPr>
          <w:rFonts w:ascii="Times New Roman" w:hAnsi="Times New Roman" w:cs="Times New Roman"/>
        </w:rPr>
        <w:t>C (peak-to-peak) on the 11-year solar cycle time scale (Camp and Tung, 2007; Tung and Camp, 2008; Zhou and Tung, 2013), substantially smaller than the temperature variation</w:t>
      </w:r>
      <w:r w:rsidR="00E62DE4">
        <w:rPr>
          <w:rFonts w:ascii="Times New Roman" w:hAnsi="Times New Roman" w:cs="Times New Roman"/>
        </w:rPr>
        <w:t>s</w:t>
      </w:r>
      <w:r w:rsidR="00123C42" w:rsidRPr="00365B14">
        <w:rPr>
          <w:rFonts w:ascii="Times New Roman" w:hAnsi="Times New Roman" w:cs="Times New Roman"/>
        </w:rPr>
        <w:t xml:space="preserve"> on the other natural time scales discussed previously</w:t>
      </w:r>
      <w:r w:rsidR="00E62DE4">
        <w:rPr>
          <w:rFonts w:ascii="Times New Roman" w:hAnsi="Times New Roman" w:cs="Times New Roman"/>
        </w:rPr>
        <w:t xml:space="preserve"> (all on the order of 1 </w:t>
      </w:r>
      <w:r w:rsidR="00E62DE4">
        <w:rPr>
          <w:rFonts w:ascii="Times New Roman" w:hAnsi="Times New Roman" w:cs="Times New Roman"/>
          <w:vertAlign w:val="superscript"/>
        </w:rPr>
        <w:t>o</w:t>
      </w:r>
      <w:r w:rsidR="00E62DE4">
        <w:rPr>
          <w:rFonts w:ascii="Times New Roman" w:hAnsi="Times New Roman" w:cs="Times New Roman"/>
        </w:rPr>
        <w:t>C).</w:t>
      </w:r>
      <w:r w:rsidR="00892FE2">
        <w:rPr>
          <w:rFonts w:ascii="Times New Roman" w:hAnsi="Times New Roman" w:cs="Times New Roman"/>
        </w:rPr>
        <w:t xml:space="preserve"> </w:t>
      </w:r>
      <w:r w:rsidRPr="00365B14">
        <w:rPr>
          <w:rFonts w:ascii="Times New Roman" w:hAnsi="Times New Roman" w:cs="Times New Roman"/>
        </w:rPr>
        <w:t>All these latter studies have clear implications for climate change and global warming.</w:t>
      </w:r>
      <w:r w:rsidR="00892FE2">
        <w:rPr>
          <w:rFonts w:ascii="Times New Roman" w:hAnsi="Times New Roman" w:cs="Times New Roman"/>
        </w:rPr>
        <w:t xml:space="preserve"> </w:t>
      </w:r>
      <w:r w:rsidRPr="00365B14">
        <w:rPr>
          <w:rFonts w:ascii="Times New Roman" w:hAnsi="Times New Roman" w:cs="Times New Roman"/>
        </w:rPr>
        <w:t>The nature of scientific investigations involving thunder days can expand to global scale once a sufficiently long record at stations as numerous as those used for climatological studies (Brooks, 1925; WMO</w:t>
      </w:r>
      <w:r w:rsidR="00123C42" w:rsidRPr="00365B14">
        <w:rPr>
          <w:rFonts w:ascii="Times New Roman" w:hAnsi="Times New Roman" w:cs="Times New Roman"/>
        </w:rPr>
        <w:t>, 1953) is</w:t>
      </w:r>
      <w:r w:rsidRPr="00365B14">
        <w:rPr>
          <w:rFonts w:ascii="Times New Roman" w:hAnsi="Times New Roman" w:cs="Times New Roman"/>
        </w:rPr>
        <w:t xml:space="preserve"> assembled from presently separate archives.</w:t>
      </w:r>
      <w:r w:rsidR="00123C42" w:rsidRPr="00365B14">
        <w:rPr>
          <w:rFonts w:ascii="Times New Roman" w:hAnsi="Times New Roman" w:cs="Times New Roman"/>
        </w:rPr>
        <w:t xml:space="preserve"> </w:t>
      </w:r>
      <w:r w:rsidR="00CF2CED">
        <w:rPr>
          <w:rFonts w:ascii="Times New Roman" w:hAnsi="Times New Roman" w:cs="Times New Roman"/>
        </w:rPr>
        <w:t>This action also speaks to the need raised by Holzworth and Volland (1986) for a global geoelectric index, but for decades gone by.</w:t>
      </w:r>
      <w:r w:rsidR="00892FE2">
        <w:rPr>
          <w:rFonts w:ascii="Times New Roman" w:hAnsi="Times New Roman" w:cs="Times New Roman"/>
        </w:rPr>
        <w:t xml:space="preserve"> </w:t>
      </w:r>
      <w:r w:rsidR="00123C42" w:rsidRPr="00365B14">
        <w:rPr>
          <w:rFonts w:ascii="Times New Roman" w:hAnsi="Times New Roman" w:cs="Times New Roman"/>
        </w:rPr>
        <w:t xml:space="preserve"> A</w:t>
      </w:r>
      <w:r w:rsidR="00C2533C" w:rsidRPr="00365B14">
        <w:rPr>
          <w:rFonts w:ascii="Times New Roman" w:hAnsi="Times New Roman" w:cs="Times New Roman"/>
        </w:rPr>
        <w:t xml:space="preserve"> resolution</w:t>
      </w:r>
      <w:r w:rsidR="00123C42" w:rsidRPr="00365B14">
        <w:rPr>
          <w:rFonts w:ascii="Times New Roman" w:hAnsi="Times New Roman" w:cs="Times New Roman"/>
        </w:rPr>
        <w:t xml:space="preserve"> in such an archive</w:t>
      </w:r>
      <w:r w:rsidR="00C2533C" w:rsidRPr="00365B14">
        <w:rPr>
          <w:rFonts w:ascii="Times New Roman" w:hAnsi="Times New Roman" w:cs="Times New Roman"/>
        </w:rPr>
        <w:t xml:space="preserve"> at monthly time scale would fulfill many needs for climate studies (ENSO, 11-year solar cycle time scale, global warming), but a continuation of the practice in</w:t>
      </w:r>
      <w:r w:rsidR="00365B14">
        <w:rPr>
          <w:rFonts w:ascii="Times New Roman" w:hAnsi="Times New Roman" w:cs="Times New Roman"/>
        </w:rPr>
        <w:t xml:space="preserve"> the</w:t>
      </w:r>
      <w:r w:rsidR="00C2533C" w:rsidRPr="00365B14">
        <w:rPr>
          <w:rFonts w:ascii="Times New Roman" w:hAnsi="Times New Roman" w:cs="Times New Roman"/>
        </w:rPr>
        <w:t xml:space="preserve"> GSOD</w:t>
      </w:r>
      <w:r w:rsidR="00365B14">
        <w:rPr>
          <w:rFonts w:ascii="Times New Roman" w:hAnsi="Times New Roman" w:cs="Times New Roman"/>
        </w:rPr>
        <w:t xml:space="preserve"> dataset with</w:t>
      </w:r>
      <w:r w:rsidR="00C2533C" w:rsidRPr="00365B14">
        <w:rPr>
          <w:rFonts w:ascii="Times New Roman" w:hAnsi="Times New Roman" w:cs="Times New Roman"/>
        </w:rPr>
        <w:t xml:space="preserve"> daily/hourly resolution is certainly desirable.</w:t>
      </w:r>
    </w:p>
    <w:p w:rsidR="00365B14" w:rsidRPr="00365B14" w:rsidRDefault="00365B14">
      <w:pPr>
        <w:rPr>
          <w:rFonts w:ascii="Times New Roman" w:hAnsi="Times New Roman" w:cs="Times New Roman"/>
        </w:rPr>
      </w:pPr>
    </w:p>
    <w:p w:rsidR="00254B99" w:rsidRPr="00365B14" w:rsidRDefault="00CB2A27" w:rsidP="005F2737">
      <w:pPr>
        <w:pStyle w:val="ListParagraph"/>
        <w:numPr>
          <w:ilvl w:val="0"/>
          <w:numId w:val="1"/>
        </w:numPr>
        <w:rPr>
          <w:rFonts w:ascii="Times New Roman" w:hAnsi="Times New Roman" w:cs="Times New Roman"/>
          <w:b/>
        </w:rPr>
      </w:pPr>
      <w:r w:rsidRPr="00365B14">
        <w:rPr>
          <w:rFonts w:ascii="Times New Roman" w:hAnsi="Times New Roman" w:cs="Times New Roman"/>
          <w:b/>
        </w:rPr>
        <w:t>Recommendation</w:t>
      </w:r>
      <w:r w:rsidR="005F2737" w:rsidRPr="00365B14">
        <w:rPr>
          <w:rFonts w:ascii="Times New Roman" w:hAnsi="Times New Roman" w:cs="Times New Roman"/>
          <w:b/>
        </w:rPr>
        <w:t xml:space="preserve"> for the WMO</w:t>
      </w:r>
    </w:p>
    <w:p w:rsidR="00C2533C" w:rsidRPr="00365B14" w:rsidRDefault="00C2533C">
      <w:pPr>
        <w:rPr>
          <w:rFonts w:ascii="Times New Roman" w:hAnsi="Times New Roman" w:cs="Times New Roman"/>
        </w:rPr>
      </w:pPr>
      <w:r w:rsidRPr="00365B14">
        <w:rPr>
          <w:rFonts w:ascii="Times New Roman" w:hAnsi="Times New Roman" w:cs="Times New Roman"/>
        </w:rPr>
        <w:t>Large numbers of thunder day observations remain in the local data archives of thousands of meteorological stations worldwide (or in the respective government archives of the parent countries).</w:t>
      </w:r>
      <w:r w:rsidR="00892FE2">
        <w:rPr>
          <w:rFonts w:ascii="Times New Roman" w:hAnsi="Times New Roman" w:cs="Times New Roman"/>
        </w:rPr>
        <w:t xml:space="preserve"> </w:t>
      </w:r>
      <w:r w:rsidRPr="00365B14">
        <w:rPr>
          <w:rFonts w:ascii="Times New Roman" w:hAnsi="Times New Roman" w:cs="Times New Roman"/>
        </w:rPr>
        <w:t>Figure 1 shows evidence t</w:t>
      </w:r>
      <w:r w:rsidR="00123C42" w:rsidRPr="00365B14">
        <w:rPr>
          <w:rFonts w:ascii="Times New Roman" w:hAnsi="Times New Roman" w:cs="Times New Roman"/>
        </w:rPr>
        <w:t>hat these data missing from the GSOD archive are</w:t>
      </w:r>
      <w:r w:rsidR="00083E2D">
        <w:rPr>
          <w:rFonts w:ascii="Times New Roman" w:hAnsi="Times New Roman" w:cs="Times New Roman"/>
        </w:rPr>
        <w:t xml:space="preserve"> most prevalent</w:t>
      </w:r>
      <w:r w:rsidR="00B60C2C" w:rsidRPr="00365B14">
        <w:rPr>
          <w:rFonts w:ascii="Times New Roman" w:hAnsi="Times New Roman" w:cs="Times New Roman"/>
        </w:rPr>
        <w:t xml:space="preserve"> in</w:t>
      </w:r>
      <w:r w:rsidRPr="00365B14">
        <w:rPr>
          <w:rFonts w:ascii="Times New Roman" w:hAnsi="Times New Roman" w:cs="Times New Roman"/>
        </w:rPr>
        <w:t xml:space="preserve"> the period prior to 1972.</w:t>
      </w:r>
      <w:r w:rsidR="00892FE2">
        <w:rPr>
          <w:rFonts w:ascii="Times New Roman" w:hAnsi="Times New Roman" w:cs="Times New Roman"/>
        </w:rPr>
        <w:t xml:space="preserve"> </w:t>
      </w:r>
      <w:r w:rsidRPr="00365B14">
        <w:rPr>
          <w:rFonts w:ascii="Times New Roman" w:hAnsi="Times New Roman" w:cs="Times New Roman"/>
        </w:rPr>
        <w:t>Many of the observations prior to 1925 may be found in numerous references listed in Brooks (1925).</w:t>
      </w:r>
      <w:r w:rsidR="00892FE2">
        <w:rPr>
          <w:rFonts w:ascii="Times New Roman" w:hAnsi="Times New Roman" w:cs="Times New Roman"/>
        </w:rPr>
        <w:t xml:space="preserve"> </w:t>
      </w:r>
      <w:r w:rsidRPr="00365B14">
        <w:rPr>
          <w:rFonts w:ascii="Times New Roman" w:hAnsi="Times New Roman" w:cs="Times New Roman"/>
        </w:rPr>
        <w:t>A more comprehensive data collection would enable a number of climate investigations pert</w:t>
      </w:r>
      <w:r w:rsidR="00083E2D">
        <w:rPr>
          <w:rFonts w:ascii="Times New Roman" w:hAnsi="Times New Roman" w:cs="Times New Roman"/>
        </w:rPr>
        <w:t>aining to lightning and thunder</w:t>
      </w:r>
      <w:r w:rsidRPr="00365B14">
        <w:rPr>
          <w:rFonts w:ascii="Times New Roman" w:hAnsi="Times New Roman" w:cs="Times New Roman"/>
        </w:rPr>
        <w:t>storms</w:t>
      </w:r>
      <w:r w:rsidR="00083E2D">
        <w:rPr>
          <w:rFonts w:ascii="Times New Roman" w:hAnsi="Times New Roman" w:cs="Times New Roman"/>
        </w:rPr>
        <w:t xml:space="preserve"> that are</w:t>
      </w:r>
      <w:r w:rsidRPr="00365B14">
        <w:rPr>
          <w:rFonts w:ascii="Times New Roman" w:hAnsi="Times New Roman" w:cs="Times New Roman"/>
        </w:rPr>
        <w:t xml:space="preserve"> not possible with</w:t>
      </w:r>
      <w:r w:rsidR="00083E2D">
        <w:rPr>
          <w:rFonts w:ascii="Times New Roman" w:hAnsi="Times New Roman" w:cs="Times New Roman"/>
        </w:rPr>
        <w:t xml:space="preserve"> relatively short-lived</w:t>
      </w:r>
      <w:r w:rsidRPr="00365B14">
        <w:rPr>
          <w:rFonts w:ascii="Times New Roman" w:hAnsi="Times New Roman" w:cs="Times New Roman"/>
        </w:rPr>
        <w:t xml:space="preserve"> lightning network obser</w:t>
      </w:r>
      <w:r w:rsidR="009945CC" w:rsidRPr="00365B14">
        <w:rPr>
          <w:rFonts w:ascii="Times New Roman" w:hAnsi="Times New Roman" w:cs="Times New Roman"/>
        </w:rPr>
        <w:t>v</w:t>
      </w:r>
      <w:r w:rsidRPr="00365B14">
        <w:rPr>
          <w:rFonts w:ascii="Times New Roman" w:hAnsi="Times New Roman" w:cs="Times New Roman"/>
        </w:rPr>
        <w:t>ations.</w:t>
      </w:r>
      <w:r w:rsidR="00892FE2">
        <w:rPr>
          <w:rFonts w:ascii="Times New Roman" w:hAnsi="Times New Roman" w:cs="Times New Roman"/>
        </w:rPr>
        <w:t xml:space="preserve"> </w:t>
      </w:r>
      <w:r w:rsidRPr="00365B14">
        <w:rPr>
          <w:rFonts w:ascii="Times New Roman" w:hAnsi="Times New Roman" w:cs="Times New Roman"/>
        </w:rPr>
        <w:t>A global trend analysis could be undertaken with a station total equal to or exceeding the count used to estimate the global mean temperature (</w:t>
      </w:r>
      <w:r w:rsidR="00083E2D">
        <w:rPr>
          <w:rFonts w:ascii="Times New Roman" w:hAnsi="Times New Roman" w:cs="Times New Roman"/>
        </w:rPr>
        <w:t>e.g., Hansen and Lebedeff, 1987</w:t>
      </w:r>
      <w:r w:rsidRPr="00365B14">
        <w:rPr>
          <w:rFonts w:ascii="Times New Roman" w:hAnsi="Times New Roman" w:cs="Times New Roman"/>
        </w:rPr>
        <w:t>).</w:t>
      </w:r>
    </w:p>
    <w:p w:rsidR="00C2533C" w:rsidRPr="00365B14" w:rsidRDefault="00C2533C">
      <w:pPr>
        <w:rPr>
          <w:rFonts w:ascii="Times New Roman" w:hAnsi="Times New Roman" w:cs="Times New Roman"/>
        </w:rPr>
      </w:pPr>
      <w:r w:rsidRPr="00365B14">
        <w:rPr>
          <w:rFonts w:ascii="Times New Roman" w:hAnsi="Times New Roman" w:cs="Times New Roman"/>
        </w:rPr>
        <w:t>The main recommendation on the table is that the WMO engage with the thunder day issue a third time toward augmenting the global GSOD dataset on thunder days that they he</w:t>
      </w:r>
      <w:r w:rsidR="009945CC" w:rsidRPr="00365B14">
        <w:rPr>
          <w:rFonts w:ascii="Times New Roman" w:hAnsi="Times New Roman" w:cs="Times New Roman"/>
        </w:rPr>
        <w:t>lped initiate</w:t>
      </w:r>
      <w:r w:rsidRPr="00365B14">
        <w:rPr>
          <w:rFonts w:ascii="Times New Roman" w:hAnsi="Times New Roman" w:cs="Times New Roman"/>
        </w:rPr>
        <w:t xml:space="preserve"> in 1972.</w:t>
      </w:r>
    </w:p>
    <w:p w:rsidR="00365B14" w:rsidRPr="00365B14" w:rsidRDefault="00365B14">
      <w:pPr>
        <w:rPr>
          <w:rFonts w:ascii="Times New Roman" w:hAnsi="Times New Roman" w:cs="Times New Roman"/>
        </w:rPr>
      </w:pPr>
    </w:p>
    <w:p w:rsidR="00F536BA" w:rsidRDefault="00CB2A27" w:rsidP="00F536BA">
      <w:pPr>
        <w:pStyle w:val="ListParagraph"/>
        <w:numPr>
          <w:ilvl w:val="0"/>
          <w:numId w:val="1"/>
        </w:numPr>
        <w:rPr>
          <w:rFonts w:ascii="Times New Roman" w:hAnsi="Times New Roman" w:cs="Times New Roman"/>
          <w:b/>
        </w:rPr>
      </w:pPr>
      <w:r w:rsidRPr="00365B14">
        <w:rPr>
          <w:rFonts w:ascii="Times New Roman" w:hAnsi="Times New Roman" w:cs="Times New Roman"/>
          <w:b/>
        </w:rPr>
        <w:t>References</w:t>
      </w:r>
    </w:p>
    <w:p w:rsidR="00061564" w:rsidRDefault="00061564" w:rsidP="00061564">
      <w:pPr>
        <w:rPr>
          <w:rFonts w:ascii="Times New Roman" w:hAnsi="Times New Roman" w:cs="Times New Roman"/>
        </w:rPr>
      </w:pPr>
      <w:r w:rsidRPr="00061564">
        <w:rPr>
          <w:rFonts w:ascii="Times New Roman" w:hAnsi="Times New Roman" w:cs="Times New Roman"/>
        </w:rPr>
        <w:t>Adlerman, E.J. and E.R. Williams, Seasonal variations of the global electrical circuit, J. Geophys. Res., 101, 29679-29688, 1996.</w:t>
      </w:r>
      <w:r w:rsidR="00892FE2">
        <w:rPr>
          <w:rFonts w:ascii="Times New Roman" w:hAnsi="Times New Roman" w:cs="Times New Roman"/>
        </w:rPr>
        <w:t xml:space="preserve"> </w:t>
      </w:r>
    </w:p>
    <w:p w:rsidR="00A067D9" w:rsidRPr="00A067D9" w:rsidRDefault="00A067D9" w:rsidP="00061564">
      <w:pPr>
        <w:rPr>
          <w:rFonts w:ascii="Times New Roman" w:hAnsi="Times New Roman" w:cs="Times New Roman"/>
        </w:rPr>
      </w:pPr>
      <w:r w:rsidRPr="00A067D9">
        <w:rPr>
          <w:rFonts w:ascii="Times New Roman" w:hAnsi="Times New Roman" w:cs="Times New Roman"/>
        </w:rPr>
        <w:t>Adzhiev, A.K. and A.A. Adzhieva, Spatial and temporal variation of thunderstorm activity in the northern Caucasus, Russ. Meteorol. Hydrol., 34, 789-793, 2009.</w:t>
      </w:r>
    </w:p>
    <w:p w:rsidR="00F536BA" w:rsidRPr="00365B14" w:rsidRDefault="00F536BA" w:rsidP="00970937">
      <w:pPr>
        <w:pStyle w:val="Heading1"/>
        <w:rPr>
          <w:b w:val="0"/>
          <w:sz w:val="22"/>
          <w:szCs w:val="22"/>
        </w:rPr>
      </w:pPr>
      <w:r w:rsidRPr="00365B14">
        <w:rPr>
          <w:b w:val="0"/>
          <w:sz w:val="22"/>
          <w:szCs w:val="22"/>
        </w:rPr>
        <w:t xml:space="preserve">Aich, V., R.H. Holzworth, S. J. Goodman, Y. Kuleshov, C. Price and E. R. Williams, </w:t>
      </w:r>
      <w:r w:rsidR="00970937">
        <w:rPr>
          <w:b w:val="0"/>
          <w:sz w:val="22"/>
          <w:szCs w:val="22"/>
        </w:rPr>
        <w:t>Lightning: A New Essential Climate Variable</w:t>
      </w:r>
      <w:r w:rsidRPr="00365B14">
        <w:rPr>
          <w:b w:val="0"/>
          <w:sz w:val="22"/>
          <w:szCs w:val="22"/>
        </w:rPr>
        <w:t>, EOS, (in press), 2018.</w:t>
      </w:r>
    </w:p>
    <w:p w:rsidR="00B104F5" w:rsidRPr="00365B14" w:rsidRDefault="00B104F5">
      <w:pPr>
        <w:rPr>
          <w:rFonts w:ascii="Times New Roman" w:hAnsi="Times New Roman" w:cs="Times New Roman"/>
        </w:rPr>
      </w:pPr>
      <w:r w:rsidRPr="00365B14">
        <w:rPr>
          <w:rFonts w:ascii="Times New Roman" w:hAnsi="Times New Roman" w:cs="Times New Roman"/>
        </w:rPr>
        <w:lastRenderedPageBreak/>
        <w:t>Altaratz O., B. Kucienska, A. Kostinski, G. B. Raga, and I. Koren, Global association of aerosol with flash density of intense lightning, Env. Res. Lett., 114037, 2017.</w:t>
      </w:r>
    </w:p>
    <w:p w:rsidR="00FD35F8" w:rsidRPr="00365B14" w:rsidRDefault="00FD35F8">
      <w:pPr>
        <w:rPr>
          <w:rFonts w:ascii="Times New Roman" w:hAnsi="Times New Roman" w:cs="Times New Roman"/>
        </w:rPr>
      </w:pPr>
      <w:r w:rsidRPr="00365B14">
        <w:rPr>
          <w:rFonts w:ascii="Times New Roman" w:hAnsi="Times New Roman" w:cs="Times New Roman"/>
        </w:rPr>
        <w:t>Araghi, A., J. Adamowski and M. R. Jaghargh, Detection of trends in days with thunderstorms in Iran over the past five decades, Atmos. Res., 172-173, 174-185, 2016.</w:t>
      </w:r>
    </w:p>
    <w:p w:rsidR="00E601E1" w:rsidRPr="00365B14" w:rsidRDefault="008A7DD2" w:rsidP="00D668D0">
      <w:pPr>
        <w:spacing w:after="0" w:line="240" w:lineRule="auto"/>
        <w:rPr>
          <w:rFonts w:ascii="Times New Roman" w:hAnsi="Times New Roman" w:cs="Times New Roman"/>
        </w:rPr>
      </w:pPr>
      <w:r w:rsidRPr="00365B14">
        <w:rPr>
          <w:rFonts w:ascii="Times New Roman" w:hAnsi="Times New Roman" w:cs="Times New Roman"/>
        </w:rPr>
        <w:t>Bailey, J.C., Blakeslee, R.J., Buechler, D.E., Christian, H.J., Diurnal lightning distributions as observed by the Optical Transient Detector (OTD) and the Lightning Imaging Sensor (LIS). Proceedings of the 13th International Conf. on Atmos. Elec., Vol. II, pp. 657–660. Organized by the International Commission on Atmospheric Electricity (ICAE/IAMAS/IUGG): August 13- 17, 2007,Bei</w:t>
      </w:r>
      <w:r w:rsidR="00A900BC" w:rsidRPr="00365B14">
        <w:rPr>
          <w:rFonts w:ascii="Times New Roman" w:hAnsi="Times New Roman" w:cs="Times New Roman"/>
        </w:rPr>
        <w:t>j</w:t>
      </w:r>
      <w:r w:rsidRPr="00365B14">
        <w:rPr>
          <w:rFonts w:ascii="Times New Roman" w:hAnsi="Times New Roman" w:cs="Times New Roman"/>
        </w:rPr>
        <w:t>ng Friendship Hotel, China, 2007.</w:t>
      </w:r>
    </w:p>
    <w:p w:rsidR="00365B14" w:rsidRPr="00365B14" w:rsidRDefault="00365B14" w:rsidP="00D668D0">
      <w:pPr>
        <w:spacing w:after="0" w:line="240" w:lineRule="auto"/>
        <w:rPr>
          <w:rFonts w:ascii="Times New Roman" w:hAnsi="Times New Roman" w:cs="Times New Roman"/>
        </w:rPr>
      </w:pPr>
    </w:p>
    <w:p w:rsidR="00D668D0" w:rsidRDefault="00365B14" w:rsidP="00365B14">
      <w:pPr>
        <w:rPr>
          <w:rFonts w:ascii="Times New Roman" w:hAnsi="Times New Roman" w:cs="Times New Roman"/>
        </w:rPr>
      </w:pPr>
      <w:r w:rsidRPr="00365B14">
        <w:rPr>
          <w:rFonts w:ascii="Times New Roman" w:hAnsi="Times New Roman" w:cs="Times New Roman"/>
        </w:rPr>
        <w:t>Bell, T.L., D. Rosenfeld and K.-M. Kim, Weekly cycle of lightning: Evidence of storm invigoration by pollution, Geophys. Res. Lett., 36, L23805, doi:10.1029/2009GL040915, 2009.</w:t>
      </w:r>
    </w:p>
    <w:p w:rsidR="00A067D9" w:rsidRPr="00365B14" w:rsidRDefault="00A067D9" w:rsidP="00365B14">
      <w:pPr>
        <w:rPr>
          <w:rFonts w:ascii="Times New Roman" w:hAnsi="Times New Roman" w:cs="Times New Roman"/>
        </w:rPr>
      </w:pPr>
      <w:r w:rsidRPr="00A067D9">
        <w:rPr>
          <w:rFonts w:ascii="Times New Roman" w:hAnsi="Times New Roman" w:cs="Times New Roman"/>
        </w:rPr>
        <w:t>Bielec-Bakowska, Z., Long-term variability of thunderstorm occurrence in Poland in the 20th century, Atmos. Res., 67-68, 35-52, 2003.</w:t>
      </w:r>
    </w:p>
    <w:p w:rsidR="00A37301" w:rsidRPr="00365B14" w:rsidRDefault="00675EC0">
      <w:pPr>
        <w:rPr>
          <w:rFonts w:ascii="Times New Roman" w:hAnsi="Times New Roman" w:cs="Times New Roman"/>
        </w:rPr>
      </w:pPr>
      <w:r w:rsidRPr="00365B14">
        <w:rPr>
          <w:rFonts w:ascii="Times New Roman" w:hAnsi="Times New Roman" w:cs="Times New Roman"/>
        </w:rPr>
        <w:t>Bielec Bakowska, Z. and E. Lupikaza, Long-term precipitation variability on thunderstorm days in Poland (1951-2000), Atmos. Res., 93, 506-515, 2009.</w:t>
      </w:r>
    </w:p>
    <w:p w:rsidR="008A7DD2" w:rsidRPr="00365B14" w:rsidRDefault="008A7DD2">
      <w:pPr>
        <w:rPr>
          <w:rFonts w:ascii="Times New Roman" w:hAnsi="Times New Roman" w:cs="Times New Roman"/>
        </w:rPr>
      </w:pPr>
      <w:r w:rsidRPr="00365B14">
        <w:rPr>
          <w:rFonts w:ascii="Times New Roman" w:hAnsi="Times New Roman" w:cs="Times New Roman"/>
        </w:rPr>
        <w:t>Blakeslee, R.J., D.M. Mach, M.G. Bateman and J.C. Bailey, Seasonal variations in the lightning diurnal cycle and implications for the global electric circuit, Atmos. Res., 135-136, 228-243, 2014.</w:t>
      </w:r>
    </w:p>
    <w:p w:rsidR="00675EC0" w:rsidRPr="00365B14" w:rsidRDefault="00675EC0" w:rsidP="00675EC0">
      <w:pPr>
        <w:rPr>
          <w:rFonts w:ascii="Times New Roman" w:hAnsi="Times New Roman" w:cs="Times New Roman"/>
        </w:rPr>
      </w:pPr>
      <w:r w:rsidRPr="00365B14">
        <w:rPr>
          <w:rFonts w:ascii="Times New Roman" w:hAnsi="Times New Roman" w:cs="Times New Roman"/>
        </w:rPr>
        <w:t xml:space="preserve">Brooks, C.E.P., The distribution of thunderstorms over the globe, </w:t>
      </w:r>
      <w:r w:rsidRPr="00365B14">
        <w:rPr>
          <w:rFonts w:ascii="Times New Roman" w:hAnsi="Times New Roman" w:cs="Times New Roman"/>
          <w:i/>
          <w:iCs/>
        </w:rPr>
        <w:t>Geophys. Mem. London</w:t>
      </w:r>
      <w:r w:rsidRPr="00365B14">
        <w:rPr>
          <w:rFonts w:ascii="Times New Roman" w:hAnsi="Times New Roman" w:cs="Times New Roman"/>
        </w:rPr>
        <w:t>, 24, 147-164, 1925.</w:t>
      </w:r>
    </w:p>
    <w:p w:rsidR="00675EC0" w:rsidRPr="00365B14" w:rsidRDefault="00675EC0" w:rsidP="00675EC0">
      <w:pPr>
        <w:rPr>
          <w:rFonts w:ascii="Times New Roman" w:hAnsi="Times New Roman" w:cs="Times New Roman"/>
        </w:rPr>
      </w:pPr>
      <w:r w:rsidRPr="00365B14">
        <w:rPr>
          <w:rFonts w:ascii="Times New Roman" w:hAnsi="Times New Roman" w:cs="Times New Roman"/>
        </w:rPr>
        <w:t>Brooks, C.E.P., The variation of the annual frequency of thunderstorms in relation to sunspots, Quar. J. Roy. Met. Soc., 60, 153-165, 1934.</w:t>
      </w:r>
    </w:p>
    <w:p w:rsidR="00CB2A27" w:rsidRPr="00365B14" w:rsidRDefault="00675EC0" w:rsidP="00675EC0">
      <w:pPr>
        <w:tabs>
          <w:tab w:val="left" w:pos="2084"/>
        </w:tabs>
        <w:rPr>
          <w:rFonts w:ascii="Times New Roman" w:hAnsi="Times New Roman" w:cs="Times New Roman"/>
        </w:rPr>
      </w:pPr>
      <w:r w:rsidRPr="00365B14">
        <w:rPr>
          <w:rFonts w:ascii="Times New Roman" w:hAnsi="Times New Roman" w:cs="Times New Roman"/>
        </w:rPr>
        <w:t xml:space="preserve">Camp, C.D. and K.K. Tung, Surface warming by the solar cycle as revealed by the composite mean difference projection, </w:t>
      </w:r>
      <w:r w:rsidRPr="00365B14">
        <w:rPr>
          <w:rFonts w:ascii="Times New Roman" w:hAnsi="Times New Roman" w:cs="Times New Roman"/>
          <w:i/>
        </w:rPr>
        <w:t>Geophys. Res. Lett.,</w:t>
      </w:r>
      <w:r w:rsidRPr="00365B14">
        <w:rPr>
          <w:rFonts w:ascii="Times New Roman" w:hAnsi="Times New Roman" w:cs="Times New Roman"/>
        </w:rPr>
        <w:t xml:space="preserve"> 34, L14703, doi:10.1029/2007GL030207, 2007.</w:t>
      </w:r>
    </w:p>
    <w:p w:rsidR="00675EC0" w:rsidRPr="00365B14" w:rsidRDefault="00675EC0" w:rsidP="00675EC0">
      <w:pPr>
        <w:spacing w:line="240" w:lineRule="auto"/>
        <w:rPr>
          <w:rFonts w:ascii="Times New Roman" w:hAnsi="Times New Roman" w:cs="Times New Roman"/>
        </w:rPr>
      </w:pPr>
      <w:r w:rsidRPr="00365B14">
        <w:rPr>
          <w:rFonts w:ascii="Times New Roman" w:hAnsi="Times New Roman" w:cs="Times New Roman"/>
        </w:rPr>
        <w:t xml:space="preserve">Changnon, S.A.,Jr., and C.F. Hsu, </w:t>
      </w:r>
      <w:r w:rsidRPr="00365B14">
        <w:rPr>
          <w:rFonts w:ascii="Times New Roman" w:hAnsi="Times New Roman" w:cs="Times New Roman"/>
          <w:i/>
        </w:rPr>
        <w:t>Temporal Distribution of Global Thunder Days, State Water Survey Division</w:t>
      </w:r>
      <w:r w:rsidRPr="00365B14">
        <w:rPr>
          <w:rFonts w:ascii="Times New Roman" w:hAnsi="Times New Roman" w:cs="Times New Roman"/>
        </w:rPr>
        <w:t>, SWS Contract Report 337, Illinois State Water Survey, January 1984.</w:t>
      </w:r>
    </w:p>
    <w:p w:rsidR="00675EC0" w:rsidRPr="00365B14" w:rsidRDefault="00675EC0" w:rsidP="00675EC0">
      <w:pPr>
        <w:spacing w:line="240" w:lineRule="auto"/>
        <w:rPr>
          <w:rFonts w:ascii="Times New Roman" w:hAnsi="Times New Roman" w:cs="Times New Roman"/>
        </w:rPr>
      </w:pPr>
      <w:r w:rsidRPr="00365B14">
        <w:rPr>
          <w:rFonts w:ascii="Times New Roman" w:hAnsi="Times New Roman" w:cs="Times New Roman"/>
        </w:rPr>
        <w:t>Changnon, S.A., Secular changes in thunder-day frequencies during the twentieth century, J. Geophys. Res., 90, 6181-6194, 1985.</w:t>
      </w:r>
    </w:p>
    <w:p w:rsidR="008A7DD2" w:rsidRPr="00365B14" w:rsidRDefault="00675EC0">
      <w:pPr>
        <w:rPr>
          <w:rFonts w:ascii="Times New Roman" w:hAnsi="Times New Roman" w:cs="Times New Roman"/>
        </w:rPr>
      </w:pPr>
      <w:r w:rsidRPr="00365B14">
        <w:rPr>
          <w:rFonts w:ascii="Times New Roman" w:hAnsi="Times New Roman" w:cs="Times New Roman"/>
        </w:rPr>
        <w:t>Changnon, S.A. and D. Changnon, Long-term fluctuations in thunderstorm activity in the United States, Climatic Change, 50, 489-503, 2001.</w:t>
      </w:r>
    </w:p>
    <w:p w:rsidR="003D53E2" w:rsidRPr="00365B14" w:rsidRDefault="003D53E2">
      <w:pPr>
        <w:rPr>
          <w:rFonts w:ascii="Times New Roman" w:hAnsi="Times New Roman" w:cs="Times New Roman"/>
        </w:rPr>
      </w:pPr>
      <w:r w:rsidRPr="00365B14">
        <w:rPr>
          <w:rFonts w:ascii="Times New Roman" w:hAnsi="Times New Roman" w:cs="Times New Roman"/>
        </w:rPr>
        <w:t>Chen</w:t>
      </w:r>
      <w:r w:rsidR="00285E48" w:rsidRPr="00365B14">
        <w:rPr>
          <w:rFonts w:ascii="Times New Roman" w:hAnsi="Times New Roman" w:cs="Times New Roman"/>
        </w:rPr>
        <w:t>, S-.D., Y-. F. Lin and Y-.P. Ou, On basic climate characteristics of thunderstorm day anomalies of Guangzhou</w:t>
      </w:r>
      <w:r w:rsidR="00E6117F" w:rsidRPr="00365B14">
        <w:rPr>
          <w:rFonts w:ascii="Times New Roman" w:hAnsi="Times New Roman" w:cs="Times New Roman"/>
        </w:rPr>
        <w:t xml:space="preserve"> city and preliminary discussio</w:t>
      </w:r>
      <w:r w:rsidR="00285E48" w:rsidRPr="00365B14">
        <w:rPr>
          <w:rFonts w:ascii="Times New Roman" w:hAnsi="Times New Roman" w:cs="Times New Roman"/>
        </w:rPr>
        <w:t xml:space="preserve">n of its relationship with SST over offshore waters, J. Trop. Meteor., 20, 106-112, 2004. </w:t>
      </w:r>
    </w:p>
    <w:p w:rsidR="008A7DD2" w:rsidRPr="00365B14" w:rsidRDefault="008A7DD2">
      <w:pPr>
        <w:rPr>
          <w:rFonts w:ascii="Times New Roman" w:hAnsi="Times New Roman" w:cs="Times New Roman"/>
        </w:rPr>
      </w:pPr>
      <w:r w:rsidRPr="00365B14">
        <w:rPr>
          <w:rFonts w:ascii="Times New Roman" w:hAnsi="Times New Roman" w:cs="Times New Roman"/>
        </w:rPr>
        <w:t xml:space="preserve">Christian, H.J., R.J. Blakeslee, D.J. Boccippio, W.L. Boeck, D.E. Buechler, K.T. Driscoll, S.J. Goodman, J.M. Hall, W.J. Koshak, D.M. Mach, and M.F. Stewart, Global frequency and distribution of lightning as observed from space by the Optical Transient Detector, J. Geophys. Res., 108, 4005, doi: 10.1029/2002JD002347, 2003. </w:t>
      </w:r>
    </w:p>
    <w:p w:rsidR="00675EC0" w:rsidRPr="00365B14" w:rsidRDefault="00675EC0">
      <w:pPr>
        <w:rPr>
          <w:rFonts w:ascii="Times New Roman" w:hAnsi="Times New Roman" w:cs="Times New Roman"/>
        </w:rPr>
      </w:pPr>
      <w:r w:rsidRPr="00365B14">
        <w:rPr>
          <w:rFonts w:ascii="Times New Roman" w:hAnsi="Times New Roman" w:cs="Times New Roman"/>
        </w:rPr>
        <w:lastRenderedPageBreak/>
        <w:t>Davis, S. and K.J.E. Walsh, Southeast Australian thunderstorms:</w:t>
      </w:r>
      <w:r w:rsidR="00892FE2">
        <w:rPr>
          <w:rFonts w:ascii="Times New Roman" w:hAnsi="Times New Roman" w:cs="Times New Roman"/>
        </w:rPr>
        <w:t xml:space="preserve"> </w:t>
      </w:r>
      <w:r w:rsidRPr="00365B14">
        <w:rPr>
          <w:rFonts w:ascii="Times New Roman" w:hAnsi="Times New Roman" w:cs="Times New Roman"/>
        </w:rPr>
        <w:t xml:space="preserve">are </w:t>
      </w:r>
      <w:r w:rsidR="00EC21B0" w:rsidRPr="00365B14">
        <w:rPr>
          <w:rFonts w:ascii="Times New Roman" w:hAnsi="Times New Roman" w:cs="Times New Roman"/>
        </w:rPr>
        <w:t xml:space="preserve">they increasing in frequency?, </w:t>
      </w:r>
      <w:r w:rsidRPr="00365B14">
        <w:rPr>
          <w:rFonts w:ascii="Times New Roman" w:hAnsi="Times New Roman" w:cs="Times New Roman"/>
        </w:rPr>
        <w:t>Aust. Met. Mag., 57, 1-11, 2008.</w:t>
      </w:r>
    </w:p>
    <w:p w:rsidR="00E601E1" w:rsidRPr="007334B7" w:rsidRDefault="00187233">
      <w:pPr>
        <w:rPr>
          <w:rFonts w:ascii="Times New Roman" w:hAnsi="Times New Roman" w:cs="Times New Roman"/>
        </w:rPr>
      </w:pPr>
      <w:r w:rsidRPr="00365B14">
        <w:rPr>
          <w:rFonts w:ascii="Times New Roman" w:hAnsi="Times New Roman" w:cs="Times New Roman"/>
        </w:rPr>
        <w:t>Enn</w:t>
      </w:r>
      <w:r w:rsidR="00F55969" w:rsidRPr="00365B14">
        <w:rPr>
          <w:rFonts w:ascii="Times New Roman" w:hAnsi="Times New Roman" w:cs="Times New Roman"/>
        </w:rPr>
        <w:t>o, S.-E., P. Post, A. Briede an</w:t>
      </w:r>
      <w:r w:rsidRPr="00365B14">
        <w:rPr>
          <w:rFonts w:ascii="Times New Roman" w:hAnsi="Times New Roman" w:cs="Times New Roman"/>
        </w:rPr>
        <w:t>d I. Stankunaite, Long-term changes in the frequency of thunder days in the Baltic countries, Boreal Environ. Res., 19, 452-466, 2014.</w:t>
      </w:r>
    </w:p>
    <w:p w:rsidR="009C135A" w:rsidRDefault="00DB607B">
      <w:pPr>
        <w:rPr>
          <w:rFonts w:ascii="Times New Roman" w:hAnsi="Times New Roman" w:cs="Times New Roman"/>
          <w:bCs/>
        </w:rPr>
      </w:pPr>
      <w:r w:rsidRPr="00365B14">
        <w:rPr>
          <w:rFonts w:ascii="Times New Roman" w:hAnsi="Times New Roman" w:cs="Times New Roman"/>
        </w:rPr>
        <w:t xml:space="preserve">Fan, J. et al., </w:t>
      </w:r>
      <w:r w:rsidRPr="00365B14">
        <w:rPr>
          <w:rFonts w:ascii="Times New Roman" w:hAnsi="Times New Roman" w:cs="Times New Roman"/>
          <w:bCs/>
        </w:rPr>
        <w:t>Substantial convection and precipitation enhancements by ultrafine aerosol particles, Science,</w:t>
      </w:r>
      <w:r w:rsidR="00083E2D">
        <w:rPr>
          <w:rFonts w:ascii="Times New Roman" w:hAnsi="Times New Roman" w:cs="Times New Roman"/>
          <w:bCs/>
        </w:rPr>
        <w:t xml:space="preserve"> </w:t>
      </w:r>
      <w:r w:rsidRPr="00365B14">
        <w:rPr>
          <w:rFonts w:ascii="Times New Roman" w:hAnsi="Times New Roman" w:cs="Times New Roman"/>
          <w:bCs/>
        </w:rPr>
        <w:t>359, 411-418, 2018.</w:t>
      </w:r>
    </w:p>
    <w:p w:rsidR="007B010C" w:rsidRPr="007B010C" w:rsidRDefault="007B010C" w:rsidP="007B010C">
      <w:pPr>
        <w:rPr>
          <w:rFonts w:ascii="Times New Roman" w:hAnsi="Times New Roman" w:cs="Times New Roman"/>
        </w:rPr>
      </w:pPr>
      <w:r w:rsidRPr="007B010C">
        <w:rPr>
          <w:rFonts w:ascii="Times New Roman" w:hAnsi="Times New Roman" w:cs="Times New Roman"/>
          <w:bCs/>
        </w:rPr>
        <w:t>Finney, D.</w:t>
      </w:r>
      <w:r w:rsidRPr="00D00C18">
        <w:rPr>
          <w:rFonts w:ascii="Times New Roman" w:hAnsi="Times New Roman" w:cs="Times New Roman"/>
          <w:bCs/>
        </w:rPr>
        <w:t xml:space="preserve">L., </w:t>
      </w:r>
      <w:r w:rsidRPr="00A22247">
        <w:rPr>
          <w:rFonts w:ascii="Times New Roman" w:hAnsi="Times New Roman" w:cs="Times New Roman"/>
          <w:bCs/>
        </w:rPr>
        <w:t>R.M.</w:t>
      </w:r>
      <w:r>
        <w:rPr>
          <w:rFonts w:ascii="Times New Roman" w:hAnsi="Times New Roman" w:cs="Times New Roman"/>
          <w:bCs/>
        </w:rPr>
        <w:t xml:space="preserve"> </w:t>
      </w:r>
      <w:r w:rsidRPr="00D00C18">
        <w:rPr>
          <w:rFonts w:ascii="Times New Roman" w:hAnsi="Times New Roman" w:cs="Times New Roman"/>
          <w:bCs/>
        </w:rPr>
        <w:t xml:space="preserve">Doherty, </w:t>
      </w:r>
      <w:r>
        <w:rPr>
          <w:rFonts w:ascii="Times New Roman" w:hAnsi="Times New Roman" w:cs="Times New Roman"/>
          <w:bCs/>
        </w:rPr>
        <w:t>O. Wild, D.S. Stevenson, I.A. MacKenzie and A.M. Blyth,</w:t>
      </w:r>
      <w:r w:rsidR="00892FE2">
        <w:rPr>
          <w:rFonts w:ascii="Times New Roman" w:hAnsi="Times New Roman" w:cs="Times New Roman"/>
          <w:bCs/>
        </w:rPr>
        <w:t xml:space="preserve"> </w:t>
      </w:r>
      <w:r w:rsidRPr="007B010C">
        <w:rPr>
          <w:rFonts w:ascii="Times New Roman" w:hAnsi="Times New Roman" w:cs="Times New Roman"/>
          <w:bCs/>
        </w:rPr>
        <w:t xml:space="preserve"> A projected decrease in lightning under climate</w:t>
      </w:r>
      <w:r>
        <w:rPr>
          <w:rFonts w:ascii="Times New Roman" w:hAnsi="Times New Roman" w:cs="Times New Roman"/>
          <w:bCs/>
        </w:rPr>
        <w:t xml:space="preserve"> </w:t>
      </w:r>
      <w:r w:rsidRPr="007B010C">
        <w:rPr>
          <w:rFonts w:ascii="Times New Roman" w:hAnsi="Times New Roman" w:cs="Times New Roman"/>
          <w:bCs/>
        </w:rPr>
        <w:t>change</w:t>
      </w:r>
      <w:r>
        <w:rPr>
          <w:rFonts w:ascii="Times New Roman" w:hAnsi="Times New Roman" w:cs="Times New Roman"/>
          <w:bCs/>
        </w:rPr>
        <w:t>, Nat. Clim. Change,</w:t>
      </w:r>
      <w:r w:rsidR="00892FE2">
        <w:rPr>
          <w:rFonts w:ascii="Times New Roman" w:hAnsi="Times New Roman" w:cs="Times New Roman"/>
          <w:bCs/>
        </w:rPr>
        <w:t xml:space="preserve"> </w:t>
      </w:r>
      <w:r w:rsidRPr="007B010C">
        <w:rPr>
          <w:rFonts w:ascii="Times New Roman" w:hAnsi="Times New Roman" w:cs="Times New Roman"/>
          <w:bCs/>
        </w:rPr>
        <w:t>doi:10.1038/s41558-018-0072-6</w:t>
      </w:r>
      <w:r w:rsidR="00892FE2">
        <w:rPr>
          <w:rFonts w:ascii="Times New Roman" w:hAnsi="Times New Roman" w:cs="Times New Roman"/>
          <w:bCs/>
        </w:rPr>
        <w:t>, 2018.</w:t>
      </w:r>
    </w:p>
    <w:p w:rsidR="00CB2A27" w:rsidRDefault="00CB2A27">
      <w:pPr>
        <w:rPr>
          <w:rFonts w:ascii="Times New Roman" w:hAnsi="Times New Roman" w:cs="Times New Roman"/>
        </w:rPr>
      </w:pPr>
      <w:r w:rsidRPr="007B010C">
        <w:rPr>
          <w:rFonts w:ascii="Times New Roman" w:hAnsi="Times New Roman" w:cs="Times New Roman"/>
        </w:rPr>
        <w:t>Fischer</w:t>
      </w:r>
      <w:r w:rsidR="009C135A" w:rsidRPr="007B010C">
        <w:rPr>
          <w:rFonts w:ascii="Times New Roman" w:hAnsi="Times New Roman" w:cs="Times New Roman"/>
        </w:rPr>
        <w:t>, H.J.</w:t>
      </w:r>
      <w:r w:rsidRPr="007B010C">
        <w:rPr>
          <w:rFonts w:ascii="Times New Roman" w:hAnsi="Times New Roman" w:cs="Times New Roman"/>
        </w:rPr>
        <w:t xml:space="preserve"> and </w:t>
      </w:r>
      <w:r w:rsidR="009C135A" w:rsidRPr="007B010C">
        <w:rPr>
          <w:rFonts w:ascii="Times New Roman" w:hAnsi="Times New Roman" w:cs="Times New Roman"/>
        </w:rPr>
        <w:t>R. Mü</w:t>
      </w:r>
      <w:r w:rsidRPr="007B010C">
        <w:rPr>
          <w:rFonts w:ascii="Times New Roman" w:hAnsi="Times New Roman" w:cs="Times New Roman"/>
        </w:rPr>
        <w:t>hleisen</w:t>
      </w:r>
      <w:r w:rsidR="009C135A" w:rsidRPr="007B010C">
        <w:rPr>
          <w:rFonts w:ascii="Times New Roman" w:hAnsi="Times New Roman" w:cs="Times New Roman"/>
        </w:rPr>
        <w:t>, Variationen des Ionosphärenpotentials und der Weltgewittertätigkeith im 11- jähringen solare</w:t>
      </w:r>
      <w:r w:rsidR="009C135A" w:rsidRPr="00365B14">
        <w:rPr>
          <w:rFonts w:ascii="Times New Roman" w:hAnsi="Times New Roman" w:cs="Times New Roman"/>
        </w:rPr>
        <w:t>n Zyklus</w:t>
      </w:r>
      <w:r w:rsidR="00083E2D">
        <w:rPr>
          <w:rFonts w:ascii="Times New Roman" w:hAnsi="Times New Roman" w:cs="Times New Roman"/>
        </w:rPr>
        <w:t xml:space="preserve"> (Variations of ionospheric potential and the worldwide weather over the 11-year solar cycle)</w:t>
      </w:r>
      <w:r w:rsidR="009C135A" w:rsidRPr="00365B14">
        <w:rPr>
          <w:rFonts w:ascii="Times New Roman" w:hAnsi="Times New Roman" w:cs="Times New Roman"/>
        </w:rPr>
        <w:t xml:space="preserve">, Meteor. Rundsch., 25, 6-10, 1972. </w:t>
      </w:r>
    </w:p>
    <w:p w:rsidR="00A067D9" w:rsidRPr="00365B14" w:rsidRDefault="00A067D9">
      <w:pPr>
        <w:rPr>
          <w:rFonts w:ascii="Times New Roman" w:hAnsi="Times New Roman" w:cs="Times New Roman"/>
        </w:rPr>
      </w:pPr>
      <w:r>
        <w:rPr>
          <w:rFonts w:ascii="Times New Roman" w:hAnsi="Times New Roman" w:cs="Times New Roman"/>
        </w:rPr>
        <w:t>Ghavidel, Y., P. Baghbanan and M. Farajzadeh, The spatial analysis of thunderstorm hazard in Iran, Arab. J. Geosci., 10, 123, DOI 10.1007/s12517-017-2902-7.</w:t>
      </w:r>
    </w:p>
    <w:p w:rsidR="00123C42" w:rsidRPr="00365B14" w:rsidRDefault="001658F3">
      <w:pPr>
        <w:rPr>
          <w:rFonts w:ascii="Times New Roman" w:hAnsi="Times New Roman" w:cs="Times New Roman"/>
        </w:rPr>
      </w:pPr>
      <w:r w:rsidRPr="00365B14">
        <w:rPr>
          <w:rFonts w:ascii="Times New Roman" w:hAnsi="Times New Roman" w:cs="Times New Roman"/>
        </w:rPr>
        <w:t>Gorbatenko, V. and A. Dulzon, Variations of thunderstorm, Korus, Biology and Ecology, 62-66, 2001.</w:t>
      </w:r>
    </w:p>
    <w:p w:rsidR="00365B14" w:rsidRPr="00365B14" w:rsidRDefault="00365B14">
      <w:pPr>
        <w:rPr>
          <w:rFonts w:ascii="Times New Roman" w:hAnsi="Times New Roman" w:cs="Times New Roman"/>
        </w:rPr>
      </w:pPr>
      <w:r w:rsidRPr="00365B14">
        <w:rPr>
          <w:rFonts w:ascii="Times New Roman" w:hAnsi="Times New Roman" w:cs="Times New Roman"/>
        </w:rPr>
        <w:t>Hamid, E.Y., Z.-I. Kawasaki, and R. Mardiana, Impact of the 1997-98 El Nino events on lightning activity over Indonesia, Geophys. Res. Lett., 28, 147-150, 2001.</w:t>
      </w:r>
    </w:p>
    <w:p w:rsidR="008A7DD2" w:rsidRDefault="008A7DD2">
      <w:pPr>
        <w:rPr>
          <w:rFonts w:ascii="Times New Roman" w:hAnsi="Times New Roman" w:cs="Times New Roman"/>
        </w:rPr>
      </w:pPr>
      <w:r w:rsidRPr="00365B14">
        <w:rPr>
          <w:rFonts w:ascii="Times New Roman" w:hAnsi="Times New Roman" w:cs="Times New Roman"/>
        </w:rPr>
        <w:t>Hansen, J.E. and S. Lebedeff, Global trends of measured surface air temperature, J. Geophys. Res., 92, 13345-13372, 1987.</w:t>
      </w:r>
    </w:p>
    <w:p w:rsidR="00E8373F" w:rsidRPr="00461831" w:rsidRDefault="00461831">
      <w:pPr>
        <w:rPr>
          <w:rFonts w:ascii="Times New Roman" w:hAnsi="Times New Roman" w:cs="Times New Roman"/>
        </w:rPr>
      </w:pPr>
      <w:r>
        <w:rPr>
          <w:rFonts w:ascii="Times New Roman" w:hAnsi="Times New Roman" w:cs="Times New Roman"/>
        </w:rPr>
        <w:t>Holzworth, R. and H. Volland, Do we need a geoelectric index? EOS, 67, No. 26, July 1, 1986.</w:t>
      </w:r>
    </w:p>
    <w:p w:rsidR="00FD35F8" w:rsidRDefault="00675EC0">
      <w:pPr>
        <w:rPr>
          <w:rFonts w:ascii="Times New Roman" w:hAnsi="Times New Roman" w:cs="Times New Roman"/>
        </w:rPr>
      </w:pPr>
      <w:r w:rsidRPr="00365B14">
        <w:rPr>
          <w:rFonts w:ascii="Times New Roman" w:hAnsi="Times New Roman" w:cs="Times New Roman"/>
        </w:rPr>
        <w:t>Huryn, S.M., W.A. Gough and K. Butler, A review of thunderstorm trends across Southern Ontario, Canada, Atmosphere-Ocean, Canadian Meteorological and Oceanographic Society, 1-10, 2016.</w:t>
      </w:r>
    </w:p>
    <w:p w:rsidR="00A067D9" w:rsidRPr="00365B14" w:rsidRDefault="00A067D9">
      <w:pPr>
        <w:rPr>
          <w:rFonts w:ascii="Times New Roman" w:hAnsi="Times New Roman" w:cs="Times New Roman"/>
        </w:rPr>
      </w:pPr>
      <w:r>
        <w:rPr>
          <w:rFonts w:ascii="Times New Roman" w:hAnsi="Times New Roman" w:cs="Times New Roman"/>
        </w:rPr>
        <w:t>Khalesi, F., A temporal </w:t>
      </w:r>
      <w:r w:rsidRPr="00A067D9">
        <w:rPr>
          <w:rFonts w:ascii="Times New Roman" w:hAnsi="Times New Roman" w:cs="Times New Roman"/>
        </w:rPr>
        <w:t>analysis of thunderstorms in Iran, J. Appl. Climatol., 1, 47-60, 2014.</w:t>
      </w:r>
    </w:p>
    <w:p w:rsidR="008573E0" w:rsidRPr="00365B14" w:rsidRDefault="008573E0">
      <w:pPr>
        <w:rPr>
          <w:rFonts w:ascii="Times New Roman" w:hAnsi="Times New Roman" w:cs="Times New Roman"/>
        </w:rPr>
      </w:pPr>
      <w:r w:rsidRPr="00365B14">
        <w:rPr>
          <w:rFonts w:ascii="Times New Roman" w:hAnsi="Times New Roman" w:cs="Times New Roman"/>
        </w:rPr>
        <w:t>Kleymenova,</w:t>
      </w:r>
      <w:r w:rsidR="00300887" w:rsidRPr="00365B14">
        <w:rPr>
          <w:rFonts w:ascii="Times New Roman" w:hAnsi="Times New Roman" w:cs="Times New Roman"/>
        </w:rPr>
        <w:t xml:space="preserve"> E.P., On the variation of the thunderstorm activity in the solar cycle, Glav. Upirav. Gidromet. Scuzb., Met. Gidr., 8, 64-68, 1967. (in Russian)</w:t>
      </w:r>
    </w:p>
    <w:p w:rsidR="00F55969" w:rsidRPr="00365B14" w:rsidRDefault="00247E82">
      <w:pPr>
        <w:rPr>
          <w:rFonts w:ascii="Times New Roman" w:hAnsi="Times New Roman" w:cs="Times New Roman"/>
        </w:rPr>
      </w:pPr>
      <w:r w:rsidRPr="00365B14">
        <w:rPr>
          <w:rFonts w:ascii="Times New Roman" w:hAnsi="Times New Roman" w:cs="Times New Roman"/>
        </w:rPr>
        <w:t>Kulesh</w:t>
      </w:r>
      <w:r w:rsidR="00F55969" w:rsidRPr="00365B14">
        <w:rPr>
          <w:rFonts w:ascii="Times New Roman" w:hAnsi="Times New Roman" w:cs="Times New Roman"/>
        </w:rPr>
        <w:t>ov, Y., G. de Hoedt, W. Wright and A. Brewster, Thunderstorm distribution and frequency in Australia, Aust. Met. Mag., 51, 145-154, 2002.</w:t>
      </w:r>
    </w:p>
    <w:p w:rsidR="009C135A" w:rsidRDefault="000B1C2B">
      <w:pPr>
        <w:rPr>
          <w:rFonts w:ascii="Times New Roman" w:hAnsi="Times New Roman" w:cs="Times New Roman"/>
        </w:rPr>
      </w:pPr>
      <w:r w:rsidRPr="00365B14">
        <w:rPr>
          <w:rFonts w:ascii="Times New Roman" w:hAnsi="Times New Roman" w:cs="Times New Roman"/>
        </w:rPr>
        <w:t>Kulkarni, M.K., J.V. Revadekar, H. Verikoden and S. Athale, Thunderstorm days and lightning activity in association with El Nino, Vayu Mandal, 41, 39-43, 2015.</w:t>
      </w:r>
    </w:p>
    <w:p w:rsidR="00A067D9" w:rsidRPr="00365B14" w:rsidRDefault="00A067D9">
      <w:pPr>
        <w:rPr>
          <w:rFonts w:ascii="Times New Roman" w:hAnsi="Times New Roman" w:cs="Times New Roman"/>
        </w:rPr>
      </w:pPr>
      <w:r w:rsidRPr="00A067D9">
        <w:rPr>
          <w:rFonts w:ascii="Times New Roman" w:hAnsi="Times New Roman" w:cs="Times New Roman"/>
        </w:rPr>
        <w:t>Kunz, M., J. Sander, C. Kottmeier, Recent trends of thunderstorm and hailstorm frequency and their relation to atmospheric characteristics in southwest Germany, Int. J. Climatol., 29, 2283-2297, 2009.</w:t>
      </w:r>
    </w:p>
    <w:p w:rsidR="00251ADB" w:rsidRPr="00365B14" w:rsidRDefault="00251ADB">
      <w:pPr>
        <w:rPr>
          <w:rFonts w:ascii="Times New Roman" w:hAnsi="Times New Roman" w:cs="Times New Roman"/>
        </w:rPr>
      </w:pPr>
      <w:r w:rsidRPr="00365B14">
        <w:rPr>
          <w:rFonts w:ascii="Times New Roman" w:hAnsi="Times New Roman" w:cs="Times New Roman"/>
        </w:rPr>
        <w:t>Mansell, E.R. and C. L. Ziegler, Aerosol effects on simulated storm electrification and precipitation in a two-moment bulk microphysics model, J. Atmos. Sci., 70, 2032-2050, 2013.</w:t>
      </w:r>
    </w:p>
    <w:p w:rsidR="009C135A" w:rsidRPr="00365B14" w:rsidRDefault="00023A72">
      <w:pPr>
        <w:rPr>
          <w:rFonts w:ascii="Times New Roman" w:hAnsi="Times New Roman" w:cs="Times New Roman"/>
        </w:rPr>
      </w:pPr>
      <w:r w:rsidRPr="00365B14">
        <w:rPr>
          <w:rFonts w:ascii="Times New Roman" w:hAnsi="Times New Roman" w:cs="Times New Roman"/>
        </w:rPr>
        <w:lastRenderedPageBreak/>
        <w:t>Markson, R., Ionospheric potential variation from temperature change over continents, Proceedings of the 12th International Conf. on Atmos. Elec., Vol I, 283-286, Versailles, France,</w:t>
      </w:r>
      <w:r w:rsidR="00892FE2">
        <w:rPr>
          <w:rFonts w:ascii="Times New Roman" w:hAnsi="Times New Roman" w:cs="Times New Roman"/>
        </w:rPr>
        <w:t xml:space="preserve"> </w:t>
      </w:r>
      <w:r w:rsidRPr="00365B14">
        <w:rPr>
          <w:rFonts w:ascii="Times New Roman" w:hAnsi="Times New Roman" w:cs="Times New Roman"/>
        </w:rPr>
        <w:t>June 9-13, 2003.</w:t>
      </w:r>
    </w:p>
    <w:p w:rsidR="00251ADB" w:rsidRPr="00365B14" w:rsidRDefault="00251ADB">
      <w:pPr>
        <w:rPr>
          <w:rFonts w:ascii="Times New Roman" w:hAnsi="Times New Roman" w:cs="Times New Roman"/>
        </w:rPr>
      </w:pPr>
      <w:r w:rsidRPr="00365B14">
        <w:rPr>
          <w:rFonts w:ascii="Times New Roman" w:hAnsi="Times New Roman" w:cs="Times New Roman"/>
        </w:rPr>
        <w:t>Markson, R. and C. Price, Ionospheric potential as a proxy index for global temperature, Atmos. Res., 51, 309-314, 1999.</w:t>
      </w:r>
    </w:p>
    <w:p w:rsidR="00A900BC" w:rsidRDefault="00A900BC">
      <w:pPr>
        <w:rPr>
          <w:rFonts w:ascii="Times New Roman" w:hAnsi="Times New Roman" w:cs="Times New Roman"/>
        </w:rPr>
      </w:pPr>
      <w:r w:rsidRPr="00365B14">
        <w:rPr>
          <w:rFonts w:ascii="Times New Roman" w:hAnsi="Times New Roman" w:cs="Times New Roman"/>
        </w:rPr>
        <w:t>Mauchly, S.J., Diurnal variation of the potential gradient of atmospheric electricity, Terr. Magn. Atmos. Elec., 28, 61-81,1923.</w:t>
      </w:r>
    </w:p>
    <w:p w:rsidR="00A067D9" w:rsidRPr="00365B14" w:rsidRDefault="00A067D9">
      <w:pPr>
        <w:rPr>
          <w:rFonts w:ascii="Times New Roman" w:hAnsi="Times New Roman" w:cs="Times New Roman"/>
        </w:rPr>
      </w:pPr>
      <w:r w:rsidRPr="00A067D9">
        <w:rPr>
          <w:rFonts w:ascii="Times New Roman" w:hAnsi="Times New Roman" w:cs="Times New Roman"/>
        </w:rPr>
        <w:t>Ologunorisa, T.E. and A.B. Chinago, Annual thunderstorm fluctuation s and trends in Nigeria, J. Meteorol., 29, 39-44, 2004.</w:t>
      </w:r>
    </w:p>
    <w:p w:rsidR="00987EE8" w:rsidRPr="00365B14" w:rsidRDefault="00987EE8">
      <w:pPr>
        <w:rPr>
          <w:rFonts w:ascii="Times New Roman" w:hAnsi="Times New Roman" w:cs="Times New Roman"/>
        </w:rPr>
      </w:pPr>
      <w:r w:rsidRPr="00365B14">
        <w:rPr>
          <w:rFonts w:ascii="Times New Roman" w:hAnsi="Times New Roman" w:cs="Times New Roman"/>
        </w:rPr>
        <w:t>Pinto, O., Jr., Lightning in the Tropics: From source of fire to a monitoring system of climatic changes, Nova Science Publishers, Inc., New York, 2009.</w:t>
      </w:r>
    </w:p>
    <w:p w:rsidR="00023A72" w:rsidRPr="00365B14" w:rsidRDefault="00023A72" w:rsidP="00023A72">
      <w:pPr>
        <w:rPr>
          <w:rFonts w:ascii="Times New Roman" w:hAnsi="Times New Roman" w:cs="Times New Roman"/>
        </w:rPr>
      </w:pPr>
      <w:r w:rsidRPr="00365B14">
        <w:rPr>
          <w:rFonts w:ascii="Times New Roman" w:hAnsi="Times New Roman" w:cs="Times New Roman"/>
        </w:rPr>
        <w:t>Pinto, O., III, O. Pinto, Jr., and I.R.C.A. Pinto, The relationship between thunderstorm and solar activity for Brazil from 1951 to 2009, J. Atmos. Sol. Terr. Phys., 98, 12-23, 2013.</w:t>
      </w:r>
    </w:p>
    <w:p w:rsidR="00023A72" w:rsidRPr="00365B14" w:rsidRDefault="00023A72">
      <w:pPr>
        <w:rPr>
          <w:rFonts w:ascii="Times New Roman" w:hAnsi="Times New Roman" w:cs="Times New Roman"/>
        </w:rPr>
      </w:pPr>
      <w:r w:rsidRPr="00365B14">
        <w:rPr>
          <w:rFonts w:ascii="Times New Roman" w:hAnsi="Times New Roman" w:cs="Times New Roman"/>
        </w:rPr>
        <w:t>Pinto, O., III, Thunderstorm climatology of Brazil: ENSO and Tropical Atlantic connections, Int’l J. Climatology, 35, 871-878, 2015.</w:t>
      </w:r>
    </w:p>
    <w:p w:rsidR="00CB2A27" w:rsidRDefault="00023A72">
      <w:pPr>
        <w:rPr>
          <w:rFonts w:ascii="Times New Roman" w:hAnsi="Times New Roman" w:cs="Times New Roman"/>
        </w:rPr>
      </w:pPr>
      <w:r w:rsidRPr="00365B14">
        <w:rPr>
          <w:rFonts w:ascii="Times New Roman" w:hAnsi="Times New Roman" w:cs="Times New Roman"/>
        </w:rPr>
        <w:t>Price, C. Global surface temperature and the atmospheric electric circuit, Geophys. Res. Lett., 20, 1363-1366, 1993.</w:t>
      </w:r>
    </w:p>
    <w:p w:rsidR="00300C54" w:rsidRPr="00474D6B" w:rsidRDefault="00300C54" w:rsidP="00300C54">
      <w:pPr>
        <w:autoSpaceDE w:val="0"/>
        <w:autoSpaceDN w:val="0"/>
        <w:adjustRightInd w:val="0"/>
        <w:spacing w:after="0" w:line="240" w:lineRule="auto"/>
        <w:rPr>
          <w:rFonts w:ascii="Times New Roman" w:hAnsi="Times New Roman" w:cs="Times New Roman"/>
          <w:color w:val="000000"/>
        </w:rPr>
      </w:pPr>
      <w:r w:rsidRPr="00474D6B">
        <w:rPr>
          <w:rFonts w:ascii="Times New Roman" w:hAnsi="Times New Roman" w:cs="Times New Roman"/>
          <w:color w:val="000000"/>
        </w:rPr>
        <w:t>Romps, D.M., J. T. Seeley, D. Vollaro and J. Molinari, Projected increase in lightning</w:t>
      </w:r>
    </w:p>
    <w:p w:rsidR="00300C54" w:rsidRDefault="00300C54" w:rsidP="00300C54">
      <w:pPr>
        <w:autoSpaceDE w:val="0"/>
        <w:autoSpaceDN w:val="0"/>
        <w:adjustRightInd w:val="0"/>
        <w:spacing w:after="0" w:line="240" w:lineRule="auto"/>
        <w:rPr>
          <w:rFonts w:ascii="Times New Roman" w:hAnsi="Times New Roman" w:cs="Times New Roman"/>
          <w:color w:val="000000"/>
        </w:rPr>
      </w:pPr>
      <w:r w:rsidRPr="00474D6B">
        <w:rPr>
          <w:rFonts w:ascii="Times New Roman" w:hAnsi="Times New Roman" w:cs="Times New Roman"/>
          <w:color w:val="000000"/>
        </w:rPr>
        <w:t>strikes in the United States due to global warming, Science, 346, 851-854, 2014.</w:t>
      </w:r>
    </w:p>
    <w:p w:rsidR="00300C54" w:rsidRPr="00300C54" w:rsidRDefault="00300C54" w:rsidP="00300C54">
      <w:pPr>
        <w:autoSpaceDE w:val="0"/>
        <w:autoSpaceDN w:val="0"/>
        <w:adjustRightInd w:val="0"/>
        <w:spacing w:after="0" w:line="240" w:lineRule="auto"/>
        <w:rPr>
          <w:rFonts w:ascii="Times New Roman" w:hAnsi="Times New Roman" w:cs="Times New Roman"/>
          <w:color w:val="000000"/>
        </w:rPr>
      </w:pPr>
    </w:p>
    <w:p w:rsidR="009C7E8D" w:rsidRPr="00365B14" w:rsidRDefault="009C7E8D" w:rsidP="009C7E8D">
      <w:pPr>
        <w:autoSpaceDE w:val="0"/>
        <w:autoSpaceDN w:val="0"/>
        <w:adjustRightInd w:val="0"/>
        <w:spacing w:after="0" w:line="240" w:lineRule="auto"/>
        <w:rPr>
          <w:rFonts w:ascii="Times New Roman" w:hAnsi="Times New Roman" w:cs="Times New Roman"/>
        </w:rPr>
      </w:pPr>
      <w:r w:rsidRPr="00365B14">
        <w:rPr>
          <w:rFonts w:ascii="Times New Roman" w:hAnsi="Times New Roman" w:cs="Times New Roman"/>
        </w:rPr>
        <w:t>Rosenfeld, D., U. Lohmann, G.B. Raga, C.D. O’Dowd, M. Kulmala, S. Fuzzi, A. Reissell and M.O. Andreae, Flood or drought: How do aerosols affect precipitation? Science, 321, 1309-1313, 2008.</w:t>
      </w:r>
    </w:p>
    <w:p w:rsidR="00123C42" w:rsidRPr="00365B14" w:rsidRDefault="00123C42" w:rsidP="009C7E8D">
      <w:pPr>
        <w:autoSpaceDE w:val="0"/>
        <w:autoSpaceDN w:val="0"/>
        <w:adjustRightInd w:val="0"/>
        <w:spacing w:after="0" w:line="240" w:lineRule="auto"/>
        <w:rPr>
          <w:rFonts w:ascii="Times New Roman" w:hAnsi="Times New Roman" w:cs="Times New Roman"/>
          <w:color w:val="FF0000"/>
        </w:rPr>
      </w:pPr>
    </w:p>
    <w:p w:rsidR="00123C42" w:rsidRPr="00365B14" w:rsidRDefault="00134C63">
      <w:pPr>
        <w:rPr>
          <w:rFonts w:ascii="Times New Roman" w:hAnsi="Times New Roman" w:cs="Times New Roman"/>
        </w:rPr>
      </w:pPr>
      <w:r w:rsidRPr="00365B14">
        <w:rPr>
          <w:rFonts w:ascii="Times New Roman" w:hAnsi="Times New Roman" w:cs="Times New Roman"/>
        </w:rPr>
        <w:t>Sales, A.B., Climatologia de dias de tempestades nas principais cidades da regiao equatorial brasileira e projeccoes para o future (Climatology of thunder days in the main cities in the Brazilian equatorial region, and future projections), PhD thesis, INPE, Sao Jose dos Campos, Brazil, 2014.</w:t>
      </w:r>
    </w:p>
    <w:p w:rsidR="00365B14" w:rsidRPr="00365B14" w:rsidRDefault="00365B14">
      <w:pPr>
        <w:rPr>
          <w:rFonts w:ascii="Times New Roman" w:hAnsi="Times New Roman" w:cs="Times New Roman"/>
        </w:rPr>
      </w:pPr>
      <w:r w:rsidRPr="00365B14">
        <w:rPr>
          <w:rFonts w:ascii="Times New Roman" w:hAnsi="Times New Roman" w:cs="Times New Roman"/>
        </w:rPr>
        <w:t>Sátori, G., E. Williams and I. Lemperger, Variability of global lightning activity on the ENSO time scale, Atmos. Res., 91, 500-507, 2009.</w:t>
      </w:r>
    </w:p>
    <w:p w:rsidR="00023A72" w:rsidRPr="00365B14" w:rsidRDefault="00023A72" w:rsidP="00023A72">
      <w:pPr>
        <w:spacing w:after="0" w:line="240" w:lineRule="auto"/>
        <w:rPr>
          <w:rFonts w:ascii="Times New Roman" w:hAnsi="Times New Roman" w:cs="Times New Roman"/>
          <w:shd w:val="clear" w:color="auto" w:fill="FFFFFF"/>
        </w:rPr>
      </w:pPr>
      <w:r w:rsidRPr="00365B14">
        <w:rPr>
          <w:rStyle w:val="author"/>
          <w:rFonts w:ascii="Times New Roman" w:hAnsi="Times New Roman" w:cs="Times New Roman"/>
          <w:bdr w:val="none" w:sz="0" w:space="0" w:color="auto" w:frame="1"/>
          <w:shd w:val="clear" w:color="auto" w:fill="FFFFFF"/>
        </w:rPr>
        <w:t>Stolz</w:t>
      </w:r>
      <w:r w:rsidRPr="00365B14">
        <w:rPr>
          <w:rFonts w:ascii="Times New Roman" w:hAnsi="Times New Roman" w:cs="Times New Roman"/>
          <w:shd w:val="clear" w:color="auto" w:fill="FFFFFF"/>
        </w:rPr>
        <w:t>, D.C.,</w:t>
      </w:r>
      <w:r w:rsidRPr="00365B14">
        <w:rPr>
          <w:rStyle w:val="apple-converted-space"/>
          <w:rFonts w:ascii="Times New Roman" w:hAnsi="Times New Roman" w:cs="Times New Roman"/>
          <w:shd w:val="clear" w:color="auto" w:fill="FFFFFF"/>
        </w:rPr>
        <w:t> </w:t>
      </w:r>
      <w:r w:rsidRPr="00365B14">
        <w:rPr>
          <w:rStyle w:val="author"/>
          <w:rFonts w:ascii="Times New Roman" w:hAnsi="Times New Roman" w:cs="Times New Roman"/>
          <w:bdr w:val="none" w:sz="0" w:space="0" w:color="auto" w:frame="1"/>
          <w:shd w:val="clear" w:color="auto" w:fill="FFFFFF"/>
        </w:rPr>
        <w:t>S.R. Rutledge</w:t>
      </w:r>
      <w:r w:rsidRPr="00365B14">
        <w:rPr>
          <w:rFonts w:ascii="Times New Roman" w:hAnsi="Times New Roman" w:cs="Times New Roman"/>
          <w:shd w:val="clear" w:color="auto" w:fill="FFFFFF"/>
        </w:rPr>
        <w:t xml:space="preserve"> and</w:t>
      </w:r>
      <w:r w:rsidRPr="00365B14">
        <w:rPr>
          <w:rStyle w:val="apple-converted-space"/>
          <w:rFonts w:ascii="Times New Roman" w:hAnsi="Times New Roman" w:cs="Times New Roman"/>
          <w:shd w:val="clear" w:color="auto" w:fill="FFFFFF"/>
        </w:rPr>
        <w:t> </w:t>
      </w:r>
      <w:r w:rsidRPr="00365B14">
        <w:rPr>
          <w:rStyle w:val="author"/>
          <w:rFonts w:ascii="Times New Roman" w:hAnsi="Times New Roman" w:cs="Times New Roman"/>
          <w:bdr w:val="none" w:sz="0" w:space="0" w:color="auto" w:frame="1"/>
          <w:shd w:val="clear" w:color="auto" w:fill="FFFFFF"/>
        </w:rPr>
        <w:t>J. R. Pierce</w:t>
      </w:r>
      <w:r w:rsidRPr="00365B14">
        <w:rPr>
          <w:rFonts w:ascii="Times New Roman" w:hAnsi="Times New Roman" w:cs="Times New Roman"/>
          <w:shd w:val="clear" w:color="auto" w:fill="FFFFFF"/>
        </w:rPr>
        <w:t>, Simultaneous influences of thermodynamics and aerosols on deep convection and lightning in the tropics,</w:t>
      </w:r>
      <w:r w:rsidRPr="00365B14">
        <w:rPr>
          <w:rStyle w:val="apple-converted-space"/>
          <w:rFonts w:ascii="Times New Roman" w:hAnsi="Times New Roman" w:cs="Times New Roman"/>
          <w:shd w:val="clear" w:color="auto" w:fill="FFFFFF"/>
        </w:rPr>
        <w:t> </w:t>
      </w:r>
      <w:r w:rsidRPr="00365B14">
        <w:rPr>
          <w:rStyle w:val="journaltitle"/>
          <w:rFonts w:ascii="Times New Roman" w:hAnsi="Times New Roman" w:cs="Times New Roman"/>
          <w:i/>
          <w:iCs/>
          <w:bdr w:val="none" w:sz="0" w:space="0" w:color="auto" w:frame="1"/>
          <w:shd w:val="clear" w:color="auto" w:fill="FFFFFF"/>
        </w:rPr>
        <w:t>J. Geophys. Res.: Atmospheres</w:t>
      </w:r>
      <w:r w:rsidRPr="00365B14">
        <w:rPr>
          <w:rFonts w:ascii="Times New Roman" w:hAnsi="Times New Roman" w:cs="Times New Roman"/>
          <w:shd w:val="clear" w:color="auto" w:fill="FFFFFF"/>
        </w:rPr>
        <w:t>,</w:t>
      </w:r>
      <w:r w:rsidRPr="00365B14">
        <w:rPr>
          <w:rStyle w:val="vol"/>
          <w:rFonts w:ascii="Times New Roman" w:hAnsi="Times New Roman" w:cs="Times New Roman"/>
          <w:b/>
          <w:bCs/>
          <w:bdr w:val="none" w:sz="0" w:space="0" w:color="auto" w:frame="1"/>
          <w:shd w:val="clear" w:color="auto" w:fill="FFFFFF"/>
        </w:rPr>
        <w:t xml:space="preserve"> 120</w:t>
      </w:r>
      <w:r w:rsidRPr="00365B14">
        <w:rPr>
          <w:rFonts w:ascii="Times New Roman" w:hAnsi="Times New Roman" w:cs="Times New Roman"/>
          <w:shd w:val="clear" w:color="auto" w:fill="FFFFFF"/>
        </w:rPr>
        <w:t>, 12, 6207, 2015.</w:t>
      </w:r>
    </w:p>
    <w:p w:rsidR="00023A72" w:rsidRPr="00365B14" w:rsidRDefault="00023A72" w:rsidP="00023A72">
      <w:pPr>
        <w:spacing w:after="0" w:line="240" w:lineRule="auto"/>
        <w:rPr>
          <w:rFonts w:ascii="Times New Roman" w:hAnsi="Times New Roman" w:cs="Times New Roman"/>
          <w:shd w:val="clear" w:color="auto" w:fill="FFFFFF"/>
        </w:rPr>
      </w:pPr>
    </w:p>
    <w:p w:rsidR="00CB2A27" w:rsidRPr="00365B14" w:rsidRDefault="00023A72">
      <w:pPr>
        <w:rPr>
          <w:rFonts w:ascii="Times New Roman" w:hAnsi="Times New Roman" w:cs="Times New Roman"/>
          <w:shd w:val="clear" w:color="auto" w:fill="FFFFFF"/>
        </w:rPr>
      </w:pPr>
      <w:r w:rsidRPr="00365B14">
        <w:rPr>
          <w:rFonts w:ascii="Times New Roman" w:hAnsi="Times New Roman" w:cs="Times New Roman"/>
        </w:rPr>
        <w:t xml:space="preserve">Stolz, D.C., S.R. Rutledge, </w:t>
      </w:r>
      <w:r w:rsidRPr="00365B14">
        <w:rPr>
          <w:rFonts w:ascii="Times New Roman" w:hAnsi="Times New Roman" w:cs="Times New Roman"/>
          <w:shd w:val="clear" w:color="auto" w:fill="FFFFFF"/>
        </w:rPr>
        <w:t>J. Pierce, and S. van den Heever</w:t>
      </w:r>
      <w:r w:rsidRPr="00365B14">
        <w:rPr>
          <w:rFonts w:ascii="Times New Roman" w:hAnsi="Times New Roman" w:cs="Times New Roman"/>
        </w:rPr>
        <w:t xml:space="preserve">, </w:t>
      </w:r>
      <w:r w:rsidRPr="00365B14">
        <w:rPr>
          <w:rFonts w:ascii="Times New Roman" w:hAnsi="Times New Roman" w:cs="Times New Roman"/>
          <w:shd w:val="clear" w:color="auto" w:fill="FFFFFF"/>
        </w:rPr>
        <w:t>A global lightning parameterization based on statistical relationships between environmental factors, aerosols, and convective clouds in the TRMM climatology, J. Geophys. Re</w:t>
      </w:r>
      <w:r w:rsidR="00F536BA" w:rsidRPr="00365B14">
        <w:rPr>
          <w:rFonts w:ascii="Times New Roman" w:hAnsi="Times New Roman" w:cs="Times New Roman"/>
          <w:shd w:val="clear" w:color="auto" w:fill="FFFFFF"/>
        </w:rPr>
        <w:t>s. Atmospheres,</w:t>
      </w:r>
      <w:r w:rsidRPr="00365B14">
        <w:rPr>
          <w:rFonts w:ascii="Times New Roman" w:hAnsi="Times New Roman" w:cs="Times New Roman"/>
          <w:shd w:val="clear" w:color="auto" w:fill="FFFFFF"/>
        </w:rPr>
        <w:t>122, 7461-7492, 2017.</w:t>
      </w:r>
    </w:p>
    <w:p w:rsidR="00A067D9" w:rsidRPr="00A067D9" w:rsidRDefault="00365B14" w:rsidP="00A067D9">
      <w:pPr>
        <w:rPr>
          <w:rFonts w:ascii="Times New Roman" w:hAnsi="Times New Roman" w:cs="Times New Roman"/>
          <w:bdr w:val="none" w:sz="0" w:space="0" w:color="auto" w:frame="1"/>
          <w:shd w:val="clear" w:color="auto" w:fill="FFFFFF"/>
        </w:rPr>
      </w:pPr>
      <w:r w:rsidRPr="00365B14">
        <w:rPr>
          <w:rFonts w:ascii="Times New Roman" w:hAnsi="Times New Roman" w:cs="Times New Roman"/>
          <w:shd w:val="clear" w:color="auto" w:fill="FFFFFF"/>
        </w:rPr>
        <w:t xml:space="preserve">Thornton, J.A., K.S. Virts, R.H. Holzworth and T.P. Mitchell, Lightning enhancement over major shipping lanes, Geophys. Res. Lett., </w:t>
      </w:r>
      <w:r w:rsidRPr="00365B14">
        <w:rPr>
          <w:rStyle w:val="article-headermeta-info-label"/>
          <w:rFonts w:ascii="Times New Roman" w:hAnsi="Times New Roman" w:cs="Times New Roman"/>
          <w:bdr w:val="none" w:sz="0" w:space="0" w:color="auto" w:frame="1"/>
          <w:shd w:val="clear" w:color="auto" w:fill="FFFFFF"/>
        </w:rPr>
        <w:t>DOI: </w:t>
      </w:r>
      <w:r w:rsidRPr="00365B14">
        <w:rPr>
          <w:rStyle w:val="article-headermeta-info-data"/>
          <w:rFonts w:ascii="Times New Roman" w:hAnsi="Times New Roman" w:cs="Times New Roman"/>
          <w:bdr w:val="none" w:sz="0" w:space="0" w:color="auto" w:frame="1"/>
          <w:shd w:val="clear" w:color="auto" w:fill="FFFFFF"/>
        </w:rPr>
        <w:t>10.1002/2017GL074982, 2017.</w:t>
      </w:r>
    </w:p>
    <w:p w:rsidR="00A067D9" w:rsidRPr="00A067D9" w:rsidRDefault="00A067D9">
      <w:pPr>
        <w:rPr>
          <w:rFonts w:ascii="Times New Roman" w:hAnsi="Times New Roman" w:cs="Times New Roman"/>
        </w:rPr>
      </w:pPr>
      <w:r w:rsidRPr="00A067D9">
        <w:rPr>
          <w:rFonts w:ascii="Times New Roman" w:hAnsi="Times New Roman" w:cs="Times New Roman"/>
        </w:rPr>
        <w:t>Tuomi, T.J. a</w:t>
      </w:r>
      <w:r w:rsidR="00F84C49">
        <w:rPr>
          <w:rFonts w:ascii="Times New Roman" w:hAnsi="Times New Roman" w:cs="Times New Roman"/>
        </w:rPr>
        <w:t>nd A Mäkelä</w:t>
      </w:r>
      <w:r w:rsidRPr="00A067D9">
        <w:rPr>
          <w:rFonts w:ascii="Times New Roman" w:hAnsi="Times New Roman" w:cs="Times New Roman"/>
        </w:rPr>
        <w:t>, Thunderstorm climate of Finland 1998-2007, Geophysica 44, 67-80, 2008.</w:t>
      </w:r>
    </w:p>
    <w:p w:rsidR="008A7DD2" w:rsidRPr="00365B14" w:rsidRDefault="008A7DD2" w:rsidP="008A7DD2">
      <w:pPr>
        <w:pStyle w:val="Heading1"/>
        <w:shd w:val="clear" w:color="auto" w:fill="FFFFFF"/>
        <w:spacing w:before="0" w:beforeAutospacing="0" w:after="0" w:afterAutospacing="0"/>
        <w:textAlignment w:val="baseline"/>
        <w:rPr>
          <w:b w:val="0"/>
          <w:sz w:val="22"/>
          <w:szCs w:val="22"/>
        </w:rPr>
      </w:pPr>
      <w:r w:rsidRPr="00365B14">
        <w:rPr>
          <w:b w:val="0"/>
          <w:sz w:val="22"/>
          <w:szCs w:val="22"/>
        </w:rPr>
        <w:lastRenderedPageBreak/>
        <w:t xml:space="preserve">Tung, K.K. and Camp C.D. </w:t>
      </w:r>
      <w:r w:rsidRPr="00365B14">
        <w:rPr>
          <w:b w:val="0"/>
          <w:color w:val="000000"/>
          <w:sz w:val="22"/>
          <w:szCs w:val="22"/>
        </w:rPr>
        <w:t>Solar cycle warming at the Earth's surface in NCEP and ERA-40 data: A linear discriminant analysis,</w:t>
      </w:r>
      <w:r w:rsidRPr="00365B14">
        <w:rPr>
          <w:b w:val="0"/>
          <w:sz w:val="22"/>
          <w:szCs w:val="22"/>
        </w:rPr>
        <w:t xml:space="preserve"> </w:t>
      </w:r>
      <w:r w:rsidRPr="00365B14">
        <w:rPr>
          <w:b w:val="0"/>
          <w:i/>
          <w:sz w:val="22"/>
          <w:szCs w:val="22"/>
        </w:rPr>
        <w:t>J. Geophys. Res.,</w:t>
      </w:r>
      <w:r w:rsidRPr="00365B14">
        <w:rPr>
          <w:b w:val="0"/>
          <w:sz w:val="22"/>
          <w:szCs w:val="22"/>
        </w:rPr>
        <w:t xml:space="preserve"> 113, D05114, doi:10.1029/2007JD009164, 2008.</w:t>
      </w:r>
    </w:p>
    <w:p w:rsidR="00FD35F8" w:rsidRPr="00365B14" w:rsidRDefault="00FD35F8" w:rsidP="008A7DD2">
      <w:pPr>
        <w:pStyle w:val="Heading1"/>
        <w:shd w:val="clear" w:color="auto" w:fill="FFFFFF"/>
        <w:spacing w:before="0" w:beforeAutospacing="0" w:after="0" w:afterAutospacing="0"/>
        <w:textAlignment w:val="baseline"/>
        <w:rPr>
          <w:b w:val="0"/>
          <w:sz w:val="22"/>
          <w:szCs w:val="22"/>
        </w:rPr>
      </w:pPr>
    </w:p>
    <w:p w:rsidR="008A7DD2" w:rsidRPr="00365B14" w:rsidRDefault="009C7E8D" w:rsidP="009C7E8D">
      <w:pPr>
        <w:shd w:val="clear" w:color="auto" w:fill="FFFFFF"/>
        <w:rPr>
          <w:rFonts w:ascii="Times New Roman" w:hAnsi="Times New Roman" w:cs="Times New Roman"/>
        </w:rPr>
      </w:pPr>
      <w:r w:rsidRPr="00365B14">
        <w:rPr>
          <w:rFonts w:ascii="Times New Roman" w:hAnsi="Times New Roman" w:cs="Times New Roman"/>
        </w:rPr>
        <w:t xml:space="preserve">Virts, K. S., J. M. Wallace, M. L. Hutchins, and R.H. Holzworth, Highlights of a new ground-based, hourly global lightning climatology. </w:t>
      </w:r>
      <w:r w:rsidRPr="00365B14">
        <w:rPr>
          <w:rFonts w:ascii="Times New Roman" w:hAnsi="Times New Roman" w:cs="Times New Roman"/>
          <w:i/>
          <w:iCs/>
        </w:rPr>
        <w:t>Bull. Amer. Meteor. Soc.</w:t>
      </w:r>
      <w:r w:rsidRPr="00365B14">
        <w:rPr>
          <w:rFonts w:ascii="Times New Roman" w:hAnsi="Times New Roman" w:cs="Times New Roman"/>
        </w:rPr>
        <w:t>,</w:t>
      </w:r>
      <w:r w:rsidRPr="00DC2023">
        <w:rPr>
          <w:rFonts w:ascii="Times New Roman" w:hAnsi="Times New Roman" w:cs="Times New Roman"/>
        </w:rPr>
        <w:t xml:space="preserve"> </w:t>
      </w:r>
      <w:r w:rsidRPr="00DC2023">
        <w:rPr>
          <w:rFonts w:ascii="Times New Roman" w:hAnsi="Times New Roman" w:cs="Times New Roman"/>
          <w:bCs/>
        </w:rPr>
        <w:t>94</w:t>
      </w:r>
      <w:r w:rsidRPr="00365B14">
        <w:rPr>
          <w:rFonts w:ascii="Times New Roman" w:hAnsi="Times New Roman" w:cs="Times New Roman"/>
        </w:rPr>
        <w:t xml:space="preserve">, 1381–1391, 2013. doi: </w:t>
      </w:r>
      <w:hyperlink r:id="rId8" w:history="1">
        <w:r w:rsidRPr="00365B14">
          <w:rPr>
            <w:rStyle w:val="Hyperlink"/>
            <w:rFonts w:ascii="Times New Roman" w:hAnsi="Times New Roman" w:cs="Times New Roman"/>
          </w:rPr>
          <w:t>http://dx.doi.org/10.1175/BAMS-D-12-00082.1</w:t>
        </w:r>
      </w:hyperlink>
      <w:r w:rsidRPr="00365B14">
        <w:rPr>
          <w:rFonts w:ascii="Times New Roman" w:hAnsi="Times New Roman" w:cs="Times New Roman"/>
        </w:rPr>
        <w:t xml:space="preserve"> </w:t>
      </w:r>
    </w:p>
    <w:p w:rsidR="00A37301" w:rsidRPr="00365B14" w:rsidRDefault="00675EC0">
      <w:pPr>
        <w:rPr>
          <w:rFonts w:ascii="Times New Roman" w:hAnsi="Times New Roman" w:cs="Times New Roman"/>
        </w:rPr>
      </w:pPr>
      <w:r w:rsidRPr="00365B14">
        <w:rPr>
          <w:rFonts w:ascii="Times New Roman" w:hAnsi="Times New Roman" w:cs="Times New Roman"/>
        </w:rPr>
        <w:t>Wei, J., M. Liu, B. Zhang and J. Yu, Analysis of the trends of thunderstorms in 1951-2007 in Jiangsu Province, J. Tropical Met., 17, 58-63. 2011.</w:t>
      </w:r>
    </w:p>
    <w:p w:rsidR="008A7DD2" w:rsidRPr="00365B14" w:rsidRDefault="008A7DD2" w:rsidP="008A7DD2">
      <w:pPr>
        <w:pStyle w:val="BodyTextIndent"/>
        <w:spacing w:after="0" w:line="240" w:lineRule="auto"/>
        <w:ind w:left="0"/>
        <w:jc w:val="both"/>
        <w:rPr>
          <w:rFonts w:ascii="Times New Roman" w:hAnsi="Times New Roman" w:cs="Times New Roman"/>
          <w:color w:val="000000"/>
        </w:rPr>
      </w:pPr>
      <w:r w:rsidRPr="00365B14">
        <w:rPr>
          <w:rFonts w:ascii="Times New Roman" w:hAnsi="Times New Roman" w:cs="Times New Roman"/>
          <w:color w:val="000000"/>
        </w:rPr>
        <w:t>Whipple, F.J.W., On the association of the diurnal variation of electric potential gradient in fine weather with the distribution of thunderstorms over the globe, Quart. J. Roy. Met. Soc., 55, 1-17, 1929.</w:t>
      </w:r>
    </w:p>
    <w:p w:rsidR="008A7DD2" w:rsidRPr="00365B14" w:rsidRDefault="008A7DD2" w:rsidP="008A7DD2">
      <w:pPr>
        <w:pStyle w:val="BodyTextIndent"/>
        <w:spacing w:after="0" w:line="240" w:lineRule="auto"/>
        <w:ind w:left="0"/>
        <w:jc w:val="both"/>
        <w:rPr>
          <w:rFonts w:ascii="Times New Roman" w:hAnsi="Times New Roman" w:cs="Times New Roman"/>
        </w:rPr>
      </w:pPr>
    </w:p>
    <w:p w:rsidR="00675EC0" w:rsidRPr="00365B14" w:rsidRDefault="00A37301" w:rsidP="00675EC0">
      <w:pPr>
        <w:rPr>
          <w:rFonts w:ascii="Times New Roman" w:hAnsi="Times New Roman" w:cs="Times New Roman"/>
        </w:rPr>
      </w:pPr>
      <w:r w:rsidRPr="00365B14">
        <w:rPr>
          <w:rFonts w:ascii="Times New Roman" w:hAnsi="Times New Roman" w:cs="Times New Roman"/>
        </w:rPr>
        <w:t>Whipple</w:t>
      </w:r>
      <w:r w:rsidR="00EC21B0" w:rsidRPr="00365B14">
        <w:rPr>
          <w:rFonts w:ascii="Times New Roman" w:hAnsi="Times New Roman" w:cs="Times New Roman"/>
        </w:rPr>
        <w:t>, F.J.W.</w:t>
      </w:r>
      <w:r w:rsidRPr="00365B14">
        <w:rPr>
          <w:rFonts w:ascii="Times New Roman" w:hAnsi="Times New Roman" w:cs="Times New Roman"/>
        </w:rPr>
        <w:t xml:space="preserve"> and</w:t>
      </w:r>
      <w:r w:rsidR="00EC21B0" w:rsidRPr="00365B14">
        <w:rPr>
          <w:rFonts w:ascii="Times New Roman" w:hAnsi="Times New Roman" w:cs="Times New Roman"/>
        </w:rPr>
        <w:t xml:space="preserve"> F.J.</w:t>
      </w:r>
      <w:r w:rsidRPr="00365B14">
        <w:rPr>
          <w:rFonts w:ascii="Times New Roman" w:hAnsi="Times New Roman" w:cs="Times New Roman"/>
        </w:rPr>
        <w:t xml:space="preserve"> Scrase</w:t>
      </w:r>
      <w:r w:rsidR="00EC21B0" w:rsidRPr="00365B14">
        <w:rPr>
          <w:rFonts w:ascii="Times New Roman" w:hAnsi="Times New Roman" w:cs="Times New Roman"/>
        </w:rPr>
        <w:t xml:space="preserve">, Point discharge in the electric field of the Earth, Geophys. Mem. (London), 68, 1-20, 1936. </w:t>
      </w:r>
    </w:p>
    <w:p w:rsidR="00F55969" w:rsidRPr="00365B14" w:rsidRDefault="00F55969" w:rsidP="00675EC0">
      <w:pPr>
        <w:rPr>
          <w:rFonts w:ascii="Times New Roman" w:hAnsi="Times New Roman" w:cs="Times New Roman"/>
        </w:rPr>
      </w:pPr>
      <w:r w:rsidRPr="00365B14">
        <w:rPr>
          <w:rFonts w:ascii="Times New Roman" w:hAnsi="Times New Roman" w:cs="Times New Roman"/>
        </w:rPr>
        <w:t>Williams, E.R., The Schumann resonance: A global tropical thermometer, Science, 256, 1184-1187, 1992.</w:t>
      </w:r>
    </w:p>
    <w:p w:rsidR="00675EC0" w:rsidRPr="00365B14" w:rsidRDefault="00675EC0" w:rsidP="00675EC0">
      <w:pPr>
        <w:jc w:val="both"/>
        <w:rPr>
          <w:rFonts w:ascii="Times New Roman" w:hAnsi="Times New Roman" w:cs="Times New Roman"/>
          <w:color w:val="000000"/>
        </w:rPr>
      </w:pPr>
      <w:r w:rsidRPr="00365B14">
        <w:rPr>
          <w:rFonts w:ascii="Times New Roman" w:hAnsi="Times New Roman" w:cs="Times New Roman"/>
          <w:color w:val="000000"/>
        </w:rPr>
        <w:t>Williams, E.R., Global circuit response to seasonal variations in global surface air temperature, Mon. Wea. Rev.,122, 1917-1929, 1994.</w:t>
      </w:r>
    </w:p>
    <w:p w:rsidR="00F55969" w:rsidRPr="00365B14" w:rsidRDefault="00F55969" w:rsidP="00247E82">
      <w:pPr>
        <w:rPr>
          <w:rFonts w:ascii="Times New Roman" w:hAnsi="Times New Roman" w:cs="Times New Roman"/>
        </w:rPr>
      </w:pPr>
      <w:r w:rsidRPr="00365B14">
        <w:rPr>
          <w:rFonts w:ascii="Times New Roman" w:hAnsi="Times New Roman" w:cs="Times New Roman"/>
        </w:rPr>
        <w:t>Williams, E.R., The global electrical circuit: A Review, Atmospheric Research, 91, 140-152, 2009.</w:t>
      </w:r>
    </w:p>
    <w:p w:rsidR="00675EC0" w:rsidRPr="00365B14" w:rsidRDefault="00675EC0" w:rsidP="00675EC0">
      <w:pPr>
        <w:rPr>
          <w:rFonts w:ascii="Times New Roman" w:hAnsi="Times New Roman" w:cs="Times New Roman"/>
          <w:color w:val="000000"/>
        </w:rPr>
      </w:pPr>
      <w:r w:rsidRPr="00365B14">
        <w:rPr>
          <w:rFonts w:ascii="Times New Roman" w:hAnsi="Times New Roman" w:cs="Times New Roman"/>
          <w:color w:val="000000"/>
        </w:rPr>
        <w:t xml:space="preserve">Williams, E.R., Global circuit response to temperature on distinct time scales: A status report, in </w:t>
      </w:r>
      <w:r w:rsidRPr="00365B14">
        <w:rPr>
          <w:rFonts w:ascii="Times New Roman" w:hAnsi="Times New Roman" w:cs="Times New Roman"/>
          <w:i/>
          <w:color w:val="000000"/>
        </w:rPr>
        <w:t>Atmospheric and Ionospheric Phenomena Associated with Earthquakes</w:t>
      </w:r>
      <w:r w:rsidRPr="00365B14">
        <w:rPr>
          <w:rFonts w:ascii="Times New Roman" w:hAnsi="Times New Roman" w:cs="Times New Roman"/>
          <w:color w:val="000000"/>
        </w:rPr>
        <w:t>, Ed., M. Hayakawa), Terra Scientific Publishing (Tokyo), 1999.</w:t>
      </w:r>
    </w:p>
    <w:p w:rsidR="00CB2A27" w:rsidRPr="00365B14" w:rsidRDefault="00675EC0">
      <w:pPr>
        <w:rPr>
          <w:rFonts w:ascii="Times New Roman" w:hAnsi="Times New Roman" w:cs="Times New Roman"/>
        </w:rPr>
      </w:pPr>
      <w:r w:rsidRPr="00365B14">
        <w:rPr>
          <w:rFonts w:ascii="Times New Roman" w:hAnsi="Times New Roman" w:cs="Times New Roman"/>
          <w:color w:val="000000"/>
        </w:rPr>
        <w:t>Williams, E.R., Lightning and climate: A review, Atmospheric Research, 76, 272-287, 2005.</w:t>
      </w:r>
    </w:p>
    <w:p w:rsidR="00B104F5" w:rsidRPr="00365B14" w:rsidRDefault="00B104F5">
      <w:pPr>
        <w:rPr>
          <w:rFonts w:ascii="Times New Roman" w:hAnsi="Times New Roman" w:cs="Times New Roman"/>
        </w:rPr>
      </w:pPr>
      <w:r w:rsidRPr="00365B14">
        <w:rPr>
          <w:rFonts w:ascii="Times New Roman" w:hAnsi="Times New Roman" w:cs="Times New Roman"/>
        </w:rPr>
        <w:t>Williams, E.R., 2012. Franklin Lecture: Lightning and Climate (</w:t>
      </w:r>
      <w:hyperlink r:id="rId9" w:tgtFrame="_blank" w:history="1">
        <w:r w:rsidRPr="00365B14">
          <w:rPr>
            <w:rStyle w:val="Hyperlink"/>
            <w:rFonts w:ascii="Times New Roman" w:hAnsi="Times New Roman" w:cs="Times New Roman"/>
          </w:rPr>
          <w:t>http://fallmeeting.agu.org/2012/events/franklin-lecture-ae31a-lightning-and-climate-video-on-demand/</w:t>
        </w:r>
      </w:hyperlink>
      <w:r w:rsidRPr="00365B14">
        <w:rPr>
          <w:rFonts w:ascii="Times New Roman" w:hAnsi="Times New Roman" w:cs="Times New Roman"/>
        </w:rPr>
        <w:t>)</w:t>
      </w:r>
    </w:p>
    <w:p w:rsidR="00CB2A27" w:rsidRPr="00365B14" w:rsidRDefault="00B80682" w:rsidP="00B80682">
      <w:pPr>
        <w:spacing w:line="240" w:lineRule="auto"/>
        <w:rPr>
          <w:rFonts w:ascii="Times New Roman" w:hAnsi="Times New Roman" w:cs="Times New Roman"/>
        </w:rPr>
      </w:pPr>
      <w:r w:rsidRPr="00365B14">
        <w:rPr>
          <w:rFonts w:ascii="Times New Roman" w:hAnsi="Times New Roman" w:cs="Times New Roman"/>
        </w:rPr>
        <w:t xml:space="preserve">Williams, E., A. Guha, R. Boldi, H. Christian and D. Buechler, </w:t>
      </w:r>
      <w:r w:rsidRPr="00365B14">
        <w:rPr>
          <w:rFonts w:ascii="Times New Roman" w:eastAsiaTheme="minorEastAsia" w:hAnsi="Times New Roman" w:cs="Times New Roman"/>
        </w:rPr>
        <w:t>Global lightning activity and the hiatus in global warming,</w:t>
      </w:r>
      <w:r w:rsidRPr="00365B14">
        <w:rPr>
          <w:rFonts w:ascii="Times New Roman" w:hAnsi="Times New Roman" w:cs="Times New Roman"/>
        </w:rPr>
        <w:t xml:space="preserve"> J. Climate (submitted), 2018</w:t>
      </w:r>
    </w:p>
    <w:p w:rsidR="000B6DD4" w:rsidRPr="00365B14" w:rsidRDefault="000B6DD4" w:rsidP="000B6DD4">
      <w:pPr>
        <w:spacing w:after="0" w:line="240" w:lineRule="auto"/>
        <w:rPr>
          <w:rFonts w:ascii="Times New Roman" w:hAnsi="Times New Roman" w:cs="Times New Roman"/>
        </w:rPr>
      </w:pPr>
      <w:r w:rsidRPr="00365B14">
        <w:rPr>
          <w:rFonts w:ascii="Times New Roman" w:hAnsi="Times New Roman" w:cs="Times New Roman"/>
        </w:rPr>
        <w:t>Wilson, C.T.R., Investigations on lightning discharges and on the electric field of thunderstorms, Phil. Trans. A. 221, 73-115, 1920.</w:t>
      </w:r>
    </w:p>
    <w:p w:rsidR="000B6DD4" w:rsidRPr="00365B14" w:rsidRDefault="000B6DD4" w:rsidP="000B6DD4">
      <w:pPr>
        <w:spacing w:after="0" w:line="240" w:lineRule="auto"/>
        <w:rPr>
          <w:rFonts w:ascii="Times New Roman" w:hAnsi="Times New Roman" w:cs="Times New Roman"/>
        </w:rPr>
      </w:pPr>
    </w:p>
    <w:p w:rsidR="00CB2A27" w:rsidRPr="00365B14" w:rsidRDefault="00B104F5">
      <w:pPr>
        <w:rPr>
          <w:rFonts w:ascii="Times New Roman" w:hAnsi="Times New Roman" w:cs="Times New Roman"/>
        </w:rPr>
      </w:pPr>
      <w:r w:rsidRPr="00365B14">
        <w:rPr>
          <w:rFonts w:ascii="Times New Roman" w:hAnsi="Times New Roman" w:cs="Times New Roman"/>
        </w:rPr>
        <w:t xml:space="preserve">World Meteorological Organization, </w:t>
      </w:r>
      <w:r w:rsidRPr="00365B14">
        <w:rPr>
          <w:rFonts w:ascii="Times New Roman" w:hAnsi="Times New Roman" w:cs="Times New Roman"/>
          <w:i/>
        </w:rPr>
        <w:t>World Distribution of Thunderstorm Days</w:t>
      </w:r>
      <w:r w:rsidRPr="00365B14">
        <w:rPr>
          <w:rFonts w:ascii="Times New Roman" w:hAnsi="Times New Roman" w:cs="Times New Roman"/>
        </w:rPr>
        <w:t>.</w:t>
      </w:r>
      <w:r w:rsidR="00892FE2">
        <w:rPr>
          <w:rFonts w:ascii="Times New Roman" w:hAnsi="Times New Roman" w:cs="Times New Roman"/>
        </w:rPr>
        <w:t xml:space="preserve"> </w:t>
      </w:r>
      <w:r w:rsidRPr="00365B14">
        <w:rPr>
          <w:rFonts w:ascii="Times New Roman" w:hAnsi="Times New Roman" w:cs="Times New Roman"/>
        </w:rPr>
        <w:t>Part I: Tables.</w:t>
      </w:r>
      <w:r w:rsidR="00892FE2">
        <w:rPr>
          <w:rFonts w:ascii="Times New Roman" w:hAnsi="Times New Roman" w:cs="Times New Roman"/>
        </w:rPr>
        <w:t xml:space="preserve"> </w:t>
      </w:r>
      <w:r w:rsidRPr="00365B14">
        <w:rPr>
          <w:rFonts w:ascii="Times New Roman" w:hAnsi="Times New Roman" w:cs="Times New Roman"/>
        </w:rPr>
        <w:t>World Meteorological Organization, 204 pp., 1953.</w:t>
      </w:r>
    </w:p>
    <w:p w:rsidR="00855723" w:rsidRPr="00365B14" w:rsidRDefault="00855723">
      <w:pPr>
        <w:rPr>
          <w:rFonts w:ascii="Times New Roman" w:hAnsi="Times New Roman" w:cs="Times New Roman"/>
        </w:rPr>
      </w:pPr>
      <w:r w:rsidRPr="00365B14">
        <w:rPr>
          <w:rFonts w:ascii="Times New Roman" w:hAnsi="Times New Roman" w:cs="Times New Roman"/>
        </w:rPr>
        <w:t xml:space="preserve">World Meteorological Organization, </w:t>
      </w:r>
      <w:r w:rsidRPr="00365B14">
        <w:rPr>
          <w:rFonts w:ascii="Times New Roman" w:hAnsi="Times New Roman" w:cs="Times New Roman"/>
          <w:i/>
        </w:rPr>
        <w:t>World Distribution of Thunderstorm Days</w:t>
      </w:r>
      <w:r w:rsidRPr="00365B14">
        <w:rPr>
          <w:rFonts w:ascii="Times New Roman" w:hAnsi="Times New Roman" w:cs="Times New Roman"/>
        </w:rPr>
        <w:t>.</w:t>
      </w:r>
      <w:r w:rsidR="00892FE2">
        <w:rPr>
          <w:rFonts w:ascii="Times New Roman" w:hAnsi="Times New Roman" w:cs="Times New Roman"/>
        </w:rPr>
        <w:t xml:space="preserve"> </w:t>
      </w:r>
      <w:r w:rsidRPr="00365B14">
        <w:rPr>
          <w:rFonts w:ascii="Times New Roman" w:hAnsi="Times New Roman" w:cs="Times New Roman"/>
        </w:rPr>
        <w:t xml:space="preserve">Part 2: </w:t>
      </w:r>
      <w:r w:rsidR="00AA3B70" w:rsidRPr="00365B14">
        <w:rPr>
          <w:rFonts w:ascii="Times New Roman" w:hAnsi="Times New Roman" w:cs="Times New Roman"/>
        </w:rPr>
        <w:t xml:space="preserve">Tables of Marine Data and </w:t>
      </w:r>
      <w:r w:rsidRPr="00365B14">
        <w:rPr>
          <w:rFonts w:ascii="Times New Roman" w:hAnsi="Times New Roman" w:cs="Times New Roman"/>
        </w:rPr>
        <w:t>Global Maps.</w:t>
      </w:r>
      <w:r w:rsidR="00892FE2">
        <w:rPr>
          <w:rFonts w:ascii="Times New Roman" w:hAnsi="Times New Roman" w:cs="Times New Roman"/>
        </w:rPr>
        <w:t xml:space="preserve"> </w:t>
      </w:r>
      <w:r w:rsidRPr="00365B14">
        <w:rPr>
          <w:rFonts w:ascii="Times New Roman" w:hAnsi="Times New Roman" w:cs="Times New Roman"/>
        </w:rPr>
        <w:t>World Meteorological Organization, 204 pp., 1953.</w:t>
      </w:r>
    </w:p>
    <w:p w:rsidR="008A7DD2" w:rsidRPr="00365B14" w:rsidRDefault="008A7DD2" w:rsidP="008A7DD2">
      <w:pPr>
        <w:spacing w:after="0" w:line="240" w:lineRule="auto"/>
        <w:rPr>
          <w:rFonts w:ascii="Times New Roman" w:hAnsi="Times New Roman" w:cs="Times New Roman"/>
        </w:rPr>
      </w:pPr>
      <w:r w:rsidRPr="00365B14">
        <w:rPr>
          <w:rFonts w:ascii="Times New Roman" w:hAnsi="Times New Roman" w:cs="Times New Roman"/>
        </w:rPr>
        <w:t>Yamamoto, K., T. Nakashima, S. Sumi, and A. Ametani, About 100 years survey of the surface temperatures of Japan Sea and lightning days along the coast,</w:t>
      </w:r>
      <w:r w:rsidR="00892FE2">
        <w:rPr>
          <w:rFonts w:ascii="Times New Roman" w:hAnsi="Times New Roman" w:cs="Times New Roman"/>
        </w:rPr>
        <w:t xml:space="preserve"> </w:t>
      </w:r>
      <w:r w:rsidRPr="00365B14">
        <w:rPr>
          <w:rFonts w:ascii="Times New Roman" w:hAnsi="Times New Roman" w:cs="Times New Roman"/>
        </w:rPr>
        <w:t>Int’l Conf. on Lightning Protection, Estoril, Portugal, 25-30 September, 2016.</w:t>
      </w:r>
    </w:p>
    <w:p w:rsidR="00123C42" w:rsidRPr="00365B14" w:rsidRDefault="00123C42" w:rsidP="008A7DD2">
      <w:pPr>
        <w:spacing w:after="0" w:line="240" w:lineRule="auto"/>
        <w:rPr>
          <w:rFonts w:ascii="Times New Roman" w:hAnsi="Times New Roman" w:cs="Times New Roman"/>
        </w:rPr>
      </w:pPr>
    </w:p>
    <w:p w:rsidR="00B60C2C" w:rsidRPr="00365B14" w:rsidRDefault="000B6DD4" w:rsidP="000B6DD4">
      <w:pPr>
        <w:rPr>
          <w:rFonts w:ascii="Times New Roman" w:hAnsi="Times New Roman" w:cs="Times New Roman"/>
        </w:rPr>
      </w:pPr>
      <w:r w:rsidRPr="00365B14">
        <w:rPr>
          <w:rFonts w:ascii="Times New Roman" w:hAnsi="Times New Roman" w:cs="Times New Roman"/>
        </w:rPr>
        <w:lastRenderedPageBreak/>
        <w:t>Yoshida, S., T. Morimoto, T. Ushio and Z. Kawasaki, ENSO and convective activities in Southeast Asia and western Pacific, Geophys. Res. Lett., 34,L21806,doi: 10.1029/2007GL030758, 2007.</w:t>
      </w:r>
    </w:p>
    <w:p w:rsidR="00B60C2C" w:rsidRPr="00365B14" w:rsidRDefault="00B60C2C" w:rsidP="00B60C2C">
      <w:pPr>
        <w:rPr>
          <w:rFonts w:ascii="Times New Roman" w:hAnsi="Times New Roman" w:cs="Times New Roman"/>
        </w:rPr>
      </w:pPr>
      <w:r w:rsidRPr="00365B14">
        <w:rPr>
          <w:rFonts w:ascii="Times New Roman" w:hAnsi="Times New Roman" w:cs="Times New Roman"/>
          <w:color w:val="222222"/>
        </w:rPr>
        <w:t xml:space="preserve">Zhou, J. and Tung, K.K. </w:t>
      </w:r>
      <w:r w:rsidRPr="00365B14">
        <w:rPr>
          <w:rFonts w:ascii="Times New Roman" w:hAnsi="Times New Roman" w:cs="Times New Roman"/>
          <w:color w:val="000000"/>
        </w:rPr>
        <w:t>Deducing multidecadal anthropogenic global warming trends using multiple regression analysis</w:t>
      </w:r>
      <w:r w:rsidRPr="00365B14">
        <w:rPr>
          <w:rFonts w:ascii="Times New Roman" w:hAnsi="Times New Roman" w:cs="Times New Roman"/>
          <w:color w:val="222222"/>
        </w:rPr>
        <w:t>, J. Atmos. Sci., 70, 9-14, 2013.</w:t>
      </w:r>
    </w:p>
    <w:p w:rsidR="00B60C2C" w:rsidRPr="00463A1B" w:rsidRDefault="00B60C2C" w:rsidP="008A7DD2">
      <w:pPr>
        <w:spacing w:after="0" w:line="240" w:lineRule="auto"/>
        <w:rPr>
          <w:rFonts w:ascii="Times New Roman" w:hAnsi="Times New Roman" w:cs="Times New Roman"/>
        </w:rPr>
      </w:pPr>
    </w:p>
    <w:p w:rsidR="008A7DD2" w:rsidRPr="00CB2A27" w:rsidRDefault="008A7DD2"/>
    <w:p w:rsidR="00CB2A27" w:rsidRDefault="00CB2A27"/>
    <w:p w:rsidR="00CB2A27" w:rsidRDefault="00CB2A27"/>
    <w:sectPr w:rsidR="00CB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40A11"/>
    <w:multiLevelType w:val="hybridMultilevel"/>
    <w:tmpl w:val="C678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7"/>
    <w:rsid w:val="00023A72"/>
    <w:rsid w:val="00061564"/>
    <w:rsid w:val="00083E2D"/>
    <w:rsid w:val="000B1C2B"/>
    <w:rsid w:val="000B6DD4"/>
    <w:rsid w:val="00123C42"/>
    <w:rsid w:val="0013431B"/>
    <w:rsid w:val="00134C63"/>
    <w:rsid w:val="001658F3"/>
    <w:rsid w:val="00187233"/>
    <w:rsid w:val="001C0CCF"/>
    <w:rsid w:val="0023499A"/>
    <w:rsid w:val="00247E82"/>
    <w:rsid w:val="00251ADB"/>
    <w:rsid w:val="00254B99"/>
    <w:rsid w:val="00281AD3"/>
    <w:rsid w:val="0028355A"/>
    <w:rsid w:val="00285E48"/>
    <w:rsid w:val="002C77BE"/>
    <w:rsid w:val="00300887"/>
    <w:rsid w:val="00300C54"/>
    <w:rsid w:val="00365B14"/>
    <w:rsid w:val="003D53E2"/>
    <w:rsid w:val="00457DDE"/>
    <w:rsid w:val="00461831"/>
    <w:rsid w:val="004E5F88"/>
    <w:rsid w:val="005F2737"/>
    <w:rsid w:val="00675EC0"/>
    <w:rsid w:val="007334B7"/>
    <w:rsid w:val="007B010C"/>
    <w:rsid w:val="008250D0"/>
    <w:rsid w:val="00855723"/>
    <w:rsid w:val="008573E0"/>
    <w:rsid w:val="00892FE2"/>
    <w:rsid w:val="008A7DD2"/>
    <w:rsid w:val="008D09DD"/>
    <w:rsid w:val="008F3135"/>
    <w:rsid w:val="00970937"/>
    <w:rsid w:val="00987EE8"/>
    <w:rsid w:val="009945CC"/>
    <w:rsid w:val="009B4327"/>
    <w:rsid w:val="009C135A"/>
    <w:rsid w:val="009C7E8D"/>
    <w:rsid w:val="00A067D9"/>
    <w:rsid w:val="00A1605E"/>
    <w:rsid w:val="00A37301"/>
    <w:rsid w:val="00A43F6B"/>
    <w:rsid w:val="00A900BC"/>
    <w:rsid w:val="00AA3B70"/>
    <w:rsid w:val="00AE60F6"/>
    <w:rsid w:val="00B104F5"/>
    <w:rsid w:val="00B60C2C"/>
    <w:rsid w:val="00B80682"/>
    <w:rsid w:val="00BE50E7"/>
    <w:rsid w:val="00C115E7"/>
    <w:rsid w:val="00C2533C"/>
    <w:rsid w:val="00CA54D4"/>
    <w:rsid w:val="00CB2A27"/>
    <w:rsid w:val="00CF2CED"/>
    <w:rsid w:val="00D00C18"/>
    <w:rsid w:val="00D668D0"/>
    <w:rsid w:val="00DB607B"/>
    <w:rsid w:val="00DC2023"/>
    <w:rsid w:val="00E601E1"/>
    <w:rsid w:val="00E6117F"/>
    <w:rsid w:val="00E62DE4"/>
    <w:rsid w:val="00E8373F"/>
    <w:rsid w:val="00EC21B0"/>
    <w:rsid w:val="00F536BA"/>
    <w:rsid w:val="00F55969"/>
    <w:rsid w:val="00F84C49"/>
    <w:rsid w:val="00F92583"/>
    <w:rsid w:val="00FD35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D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023A72"/>
  </w:style>
  <w:style w:type="character" w:customStyle="1" w:styleId="apple-converted-space">
    <w:name w:val="apple-converted-space"/>
    <w:basedOn w:val="DefaultParagraphFont"/>
    <w:rsid w:val="00023A72"/>
  </w:style>
  <w:style w:type="character" w:customStyle="1" w:styleId="journaltitle">
    <w:name w:val="journaltitle"/>
    <w:basedOn w:val="DefaultParagraphFont"/>
    <w:rsid w:val="00023A72"/>
  </w:style>
  <w:style w:type="character" w:customStyle="1" w:styleId="vol">
    <w:name w:val="vol"/>
    <w:basedOn w:val="DefaultParagraphFont"/>
    <w:rsid w:val="00023A72"/>
  </w:style>
  <w:style w:type="character" w:customStyle="1" w:styleId="Heading1Char">
    <w:name w:val="Heading 1 Char"/>
    <w:basedOn w:val="DefaultParagraphFont"/>
    <w:link w:val="Heading1"/>
    <w:uiPriority w:val="9"/>
    <w:rsid w:val="008A7DD2"/>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unhideWhenUsed/>
    <w:rsid w:val="008A7DD2"/>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8A7DD2"/>
    <w:rPr>
      <w:rFonts w:eastAsiaTheme="minorEastAsia"/>
    </w:rPr>
  </w:style>
  <w:style w:type="character" w:styleId="Hyperlink">
    <w:name w:val="Hyperlink"/>
    <w:uiPriority w:val="99"/>
    <w:rsid w:val="00B104F5"/>
    <w:rPr>
      <w:color w:val="0000FF"/>
      <w:u w:val="single"/>
    </w:rPr>
  </w:style>
  <w:style w:type="paragraph" w:styleId="ListParagraph">
    <w:name w:val="List Paragraph"/>
    <w:basedOn w:val="Normal"/>
    <w:uiPriority w:val="34"/>
    <w:qFormat/>
    <w:rsid w:val="0013431B"/>
    <w:pPr>
      <w:ind w:left="720"/>
      <w:contextualSpacing/>
    </w:pPr>
  </w:style>
  <w:style w:type="character" w:customStyle="1" w:styleId="article-headermeta-info-label">
    <w:name w:val="article-header__meta-info-label"/>
    <w:basedOn w:val="DefaultParagraphFont"/>
    <w:rsid w:val="00365B14"/>
  </w:style>
  <w:style w:type="character" w:customStyle="1" w:styleId="article-headermeta-info-data">
    <w:name w:val="article-header__meta-info-data"/>
    <w:basedOn w:val="DefaultParagraphFont"/>
    <w:rsid w:val="00365B14"/>
  </w:style>
  <w:style w:type="paragraph" w:styleId="BalloonText">
    <w:name w:val="Balloon Text"/>
    <w:basedOn w:val="Normal"/>
    <w:link w:val="BalloonTextChar"/>
    <w:uiPriority w:val="99"/>
    <w:semiHidden/>
    <w:unhideWhenUsed/>
    <w:rsid w:val="00733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D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023A72"/>
  </w:style>
  <w:style w:type="character" w:customStyle="1" w:styleId="apple-converted-space">
    <w:name w:val="apple-converted-space"/>
    <w:basedOn w:val="DefaultParagraphFont"/>
    <w:rsid w:val="00023A72"/>
  </w:style>
  <w:style w:type="character" w:customStyle="1" w:styleId="journaltitle">
    <w:name w:val="journaltitle"/>
    <w:basedOn w:val="DefaultParagraphFont"/>
    <w:rsid w:val="00023A72"/>
  </w:style>
  <w:style w:type="character" w:customStyle="1" w:styleId="vol">
    <w:name w:val="vol"/>
    <w:basedOn w:val="DefaultParagraphFont"/>
    <w:rsid w:val="00023A72"/>
  </w:style>
  <w:style w:type="character" w:customStyle="1" w:styleId="Heading1Char">
    <w:name w:val="Heading 1 Char"/>
    <w:basedOn w:val="DefaultParagraphFont"/>
    <w:link w:val="Heading1"/>
    <w:uiPriority w:val="9"/>
    <w:rsid w:val="008A7DD2"/>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unhideWhenUsed/>
    <w:rsid w:val="008A7DD2"/>
    <w:pPr>
      <w:spacing w:after="120"/>
      <w:ind w:left="360"/>
    </w:pPr>
    <w:rPr>
      <w:rFonts w:eastAsiaTheme="minorEastAsia"/>
    </w:rPr>
  </w:style>
  <w:style w:type="character" w:customStyle="1" w:styleId="BodyTextIndentChar">
    <w:name w:val="Body Text Indent Char"/>
    <w:basedOn w:val="DefaultParagraphFont"/>
    <w:link w:val="BodyTextIndent"/>
    <w:uiPriority w:val="99"/>
    <w:rsid w:val="008A7DD2"/>
    <w:rPr>
      <w:rFonts w:eastAsiaTheme="minorEastAsia"/>
    </w:rPr>
  </w:style>
  <w:style w:type="character" w:styleId="Hyperlink">
    <w:name w:val="Hyperlink"/>
    <w:uiPriority w:val="99"/>
    <w:rsid w:val="00B104F5"/>
    <w:rPr>
      <w:color w:val="0000FF"/>
      <w:u w:val="single"/>
    </w:rPr>
  </w:style>
  <w:style w:type="paragraph" w:styleId="ListParagraph">
    <w:name w:val="List Paragraph"/>
    <w:basedOn w:val="Normal"/>
    <w:uiPriority w:val="34"/>
    <w:qFormat/>
    <w:rsid w:val="0013431B"/>
    <w:pPr>
      <w:ind w:left="720"/>
      <w:contextualSpacing/>
    </w:pPr>
  </w:style>
  <w:style w:type="character" w:customStyle="1" w:styleId="article-headermeta-info-label">
    <w:name w:val="article-header__meta-info-label"/>
    <w:basedOn w:val="DefaultParagraphFont"/>
    <w:rsid w:val="00365B14"/>
  </w:style>
  <w:style w:type="character" w:customStyle="1" w:styleId="article-headermeta-info-data">
    <w:name w:val="article-header__meta-info-data"/>
    <w:basedOn w:val="DefaultParagraphFont"/>
    <w:rsid w:val="00365B14"/>
  </w:style>
  <w:style w:type="paragraph" w:styleId="BalloonText">
    <w:name w:val="Balloon Text"/>
    <w:basedOn w:val="Normal"/>
    <w:link w:val="BalloonTextChar"/>
    <w:uiPriority w:val="99"/>
    <w:semiHidden/>
    <w:unhideWhenUsed/>
    <w:rsid w:val="00733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60730">
      <w:bodyDiv w:val="1"/>
      <w:marLeft w:val="0"/>
      <w:marRight w:val="0"/>
      <w:marTop w:val="0"/>
      <w:marBottom w:val="0"/>
      <w:divBdr>
        <w:top w:val="none" w:sz="0" w:space="0" w:color="auto"/>
        <w:left w:val="none" w:sz="0" w:space="0" w:color="auto"/>
        <w:bottom w:val="none" w:sz="0" w:space="0" w:color="auto"/>
        <w:right w:val="none" w:sz="0" w:space="0" w:color="auto"/>
      </w:divBdr>
    </w:div>
    <w:div w:id="560675878">
      <w:bodyDiv w:val="1"/>
      <w:marLeft w:val="0"/>
      <w:marRight w:val="0"/>
      <w:marTop w:val="0"/>
      <w:marBottom w:val="0"/>
      <w:divBdr>
        <w:top w:val="none" w:sz="0" w:space="0" w:color="auto"/>
        <w:left w:val="none" w:sz="0" w:space="0" w:color="auto"/>
        <w:bottom w:val="none" w:sz="0" w:space="0" w:color="auto"/>
        <w:right w:val="none" w:sz="0" w:space="0" w:color="auto"/>
      </w:divBdr>
    </w:div>
    <w:div w:id="561018423">
      <w:bodyDiv w:val="1"/>
      <w:marLeft w:val="0"/>
      <w:marRight w:val="0"/>
      <w:marTop w:val="0"/>
      <w:marBottom w:val="0"/>
      <w:divBdr>
        <w:top w:val="none" w:sz="0" w:space="0" w:color="auto"/>
        <w:left w:val="none" w:sz="0" w:space="0" w:color="auto"/>
        <w:bottom w:val="none" w:sz="0" w:space="0" w:color="auto"/>
        <w:right w:val="none" w:sz="0" w:space="0" w:color="auto"/>
      </w:divBdr>
    </w:div>
    <w:div w:id="604312371">
      <w:bodyDiv w:val="1"/>
      <w:marLeft w:val="0"/>
      <w:marRight w:val="0"/>
      <w:marTop w:val="0"/>
      <w:marBottom w:val="0"/>
      <w:divBdr>
        <w:top w:val="none" w:sz="0" w:space="0" w:color="auto"/>
        <w:left w:val="none" w:sz="0" w:space="0" w:color="auto"/>
        <w:bottom w:val="none" w:sz="0" w:space="0" w:color="auto"/>
        <w:right w:val="none" w:sz="0" w:space="0" w:color="auto"/>
      </w:divBdr>
    </w:div>
    <w:div w:id="697001525">
      <w:bodyDiv w:val="1"/>
      <w:marLeft w:val="0"/>
      <w:marRight w:val="0"/>
      <w:marTop w:val="0"/>
      <w:marBottom w:val="0"/>
      <w:divBdr>
        <w:top w:val="none" w:sz="0" w:space="0" w:color="auto"/>
        <w:left w:val="none" w:sz="0" w:space="0" w:color="auto"/>
        <w:bottom w:val="none" w:sz="0" w:space="0" w:color="auto"/>
        <w:right w:val="none" w:sz="0" w:space="0" w:color="auto"/>
      </w:divBdr>
    </w:div>
    <w:div w:id="955059841">
      <w:bodyDiv w:val="1"/>
      <w:marLeft w:val="0"/>
      <w:marRight w:val="0"/>
      <w:marTop w:val="0"/>
      <w:marBottom w:val="0"/>
      <w:divBdr>
        <w:top w:val="none" w:sz="0" w:space="0" w:color="auto"/>
        <w:left w:val="none" w:sz="0" w:space="0" w:color="auto"/>
        <w:bottom w:val="none" w:sz="0" w:space="0" w:color="auto"/>
        <w:right w:val="none" w:sz="0" w:space="0" w:color="auto"/>
      </w:divBdr>
    </w:div>
    <w:div w:id="1329862927">
      <w:bodyDiv w:val="1"/>
      <w:marLeft w:val="0"/>
      <w:marRight w:val="0"/>
      <w:marTop w:val="0"/>
      <w:marBottom w:val="0"/>
      <w:divBdr>
        <w:top w:val="none" w:sz="0" w:space="0" w:color="auto"/>
        <w:left w:val="none" w:sz="0" w:space="0" w:color="auto"/>
        <w:bottom w:val="none" w:sz="0" w:space="0" w:color="auto"/>
        <w:right w:val="none" w:sz="0" w:space="0" w:color="auto"/>
      </w:divBdr>
    </w:div>
    <w:div w:id="19237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75/BAMS-D-12-00082.1"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ncdc.noaa.gov/pub/data/gso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llmeeting.agu.org/2012/events/franklin-lecture-ae31a-lightning-and-climate-video-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Valentin Aich</cp:lastModifiedBy>
  <cp:revision>2</cp:revision>
  <dcterms:created xsi:type="dcterms:W3CDTF">2018-03-05T12:00:00Z</dcterms:created>
  <dcterms:modified xsi:type="dcterms:W3CDTF">2018-03-05T12:00:00Z</dcterms:modified>
</cp:coreProperties>
</file>